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FD3F7" w14:textId="395CD5E7" w:rsidR="00C94251" w:rsidRPr="00F2252C" w:rsidRDefault="007C2B5F" w:rsidP="00FD396C">
      <w:pPr>
        <w:pBdr>
          <w:top w:val="none" w:sz="0" w:space="0" w:color="auto"/>
          <w:left w:val="none" w:sz="0" w:space="0" w:color="auto"/>
          <w:bottom w:val="none" w:sz="0" w:space="0" w:color="auto"/>
          <w:right w:val="none" w:sz="0" w:space="0" w:color="auto"/>
          <w:between w:val="none" w:sz="0" w:space="0" w:color="auto"/>
          <w:bar w:val="none" w:sz="0" w:color="auto"/>
        </w:pBdr>
        <w:spacing w:before="120"/>
        <w:contextualSpacing/>
        <w:outlineLvl w:val="9"/>
        <w:rPr>
          <w:rFonts w:cs="Arial"/>
          <w:b/>
          <w:bCs/>
          <w:color w:val="auto"/>
        </w:rPr>
      </w:pPr>
      <w:bookmarkStart w:id="0" w:name="OLE_LINK1"/>
      <w:bookmarkStart w:id="1" w:name="OLE_LINK23"/>
      <w:bookmarkStart w:id="2" w:name="OLE_LINK28"/>
      <w:bookmarkStart w:id="3" w:name="OLE_LINK29"/>
      <w:bookmarkStart w:id="4" w:name="OLE_LINK20"/>
      <w:bookmarkStart w:id="5" w:name="OLE_LINK21"/>
      <w:bookmarkStart w:id="6" w:name="OLE_LINK30"/>
      <w:bookmarkStart w:id="7" w:name="OLE_LINK31"/>
      <w:bookmarkStart w:id="8" w:name="OLE_LINK32"/>
      <w:r w:rsidRPr="00F2252C">
        <w:rPr>
          <w:rFonts w:cs="Arial"/>
          <w:b/>
          <w:bCs/>
          <w:color w:val="auto"/>
        </w:rPr>
        <w:t>PRESSEMITTEILUNG</w:t>
      </w:r>
      <w:r w:rsidR="001A40EB" w:rsidRPr="00F2252C">
        <w:rPr>
          <w:rFonts w:cs="Arial"/>
          <w:b/>
          <w:bCs/>
          <w:color w:val="auto"/>
        </w:rPr>
        <w:t xml:space="preserve"> </w:t>
      </w:r>
    </w:p>
    <w:p w14:paraId="37F0930E" w14:textId="2B747FA1" w:rsidR="00C01349" w:rsidRPr="00F2252C" w:rsidRDefault="00C01349" w:rsidP="00C0134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color w:val="auto"/>
        </w:rPr>
      </w:pPr>
      <w:bookmarkStart w:id="9" w:name="OLE_LINK61"/>
      <w:bookmarkStart w:id="10" w:name="OLE_LINK62"/>
      <w:bookmarkStart w:id="11" w:name="OLE_LINK2"/>
      <w:bookmarkStart w:id="12" w:name="OLE_LINK16"/>
      <w:bookmarkStart w:id="13" w:name="OLE_LINK19"/>
      <w:bookmarkStart w:id="14" w:name="OLE_LINK5"/>
      <w:r w:rsidRPr="00F2252C">
        <w:rPr>
          <w:rFonts w:cs="Arial"/>
          <w:b/>
          <w:bCs/>
          <w:color w:val="auto"/>
        </w:rPr>
        <w:t>Papierlos fertigen und ausbilden: WEILER präsentiert auf der EMO die neue Variante „EDUCATION4.0 Inceptor“ für konventionelle Drehmaschinen</w:t>
      </w:r>
    </w:p>
    <w:p w14:paraId="1C6F840E" w14:textId="2D058C69" w:rsidR="00D61DD1" w:rsidRPr="00F2252C" w:rsidRDefault="00C01349" w:rsidP="00D61DD1">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ind w:hanging="720"/>
        <w:contextualSpacing/>
        <w:outlineLvl w:val="9"/>
        <w:rPr>
          <w:rFonts w:cs="Arial"/>
          <w:b/>
          <w:bCs/>
          <w:color w:val="auto"/>
        </w:rPr>
      </w:pPr>
      <w:r w:rsidRPr="00F2252C">
        <w:rPr>
          <w:rFonts w:cs="Arial"/>
          <w:b/>
          <w:bCs/>
          <w:color w:val="auto"/>
        </w:rPr>
        <w:t xml:space="preserve">Einstieg in </w:t>
      </w:r>
      <w:bookmarkStart w:id="15" w:name="OLE_LINK7"/>
      <w:r w:rsidRPr="00F2252C">
        <w:rPr>
          <w:rFonts w:cs="Arial"/>
          <w:b/>
          <w:bCs/>
          <w:color w:val="auto"/>
        </w:rPr>
        <w:t xml:space="preserve">das digitale Ausbildungskonzept EDUCATION4.0 </w:t>
      </w:r>
      <w:bookmarkEnd w:id="15"/>
    </w:p>
    <w:p w14:paraId="75959E64" w14:textId="36728F42" w:rsidR="00664A41" w:rsidRPr="00F2252C" w:rsidRDefault="00E87B79" w:rsidP="00FD396C">
      <w:pPr>
        <w:spacing w:before="120"/>
        <w:rPr>
          <w:rFonts w:cs="Arial"/>
          <w:color w:val="auto"/>
        </w:rPr>
      </w:pPr>
      <w:r w:rsidRPr="00F2252C">
        <w:rPr>
          <w:rFonts w:cs="Arial"/>
          <w:i/>
          <w:iCs/>
          <w:color w:val="auto"/>
        </w:rPr>
        <w:t xml:space="preserve">Emskirchen, </w:t>
      </w:r>
      <w:r w:rsidR="00756EA4">
        <w:rPr>
          <w:rFonts w:cs="Arial"/>
          <w:i/>
          <w:iCs/>
          <w:color w:val="auto"/>
        </w:rPr>
        <w:t>2</w:t>
      </w:r>
      <w:r w:rsidR="008341EB">
        <w:rPr>
          <w:rFonts w:cs="Arial"/>
          <w:i/>
          <w:iCs/>
          <w:color w:val="auto"/>
        </w:rPr>
        <w:t>9</w:t>
      </w:r>
      <w:r w:rsidR="00F16A8A" w:rsidRPr="00F2252C">
        <w:rPr>
          <w:rFonts w:cs="Arial"/>
          <w:i/>
          <w:iCs/>
          <w:color w:val="auto"/>
        </w:rPr>
        <w:t>.</w:t>
      </w:r>
      <w:r w:rsidR="00277D88" w:rsidRPr="00F2252C">
        <w:rPr>
          <w:rFonts w:cs="Arial"/>
          <w:i/>
          <w:iCs/>
          <w:color w:val="auto"/>
        </w:rPr>
        <w:t xml:space="preserve"> </w:t>
      </w:r>
      <w:r w:rsidR="00C01349" w:rsidRPr="00F2252C">
        <w:rPr>
          <w:rFonts w:cs="Arial"/>
          <w:i/>
          <w:iCs/>
          <w:color w:val="auto"/>
        </w:rPr>
        <w:t>September</w:t>
      </w:r>
      <w:r w:rsidR="006F1725" w:rsidRPr="00F2252C">
        <w:rPr>
          <w:rFonts w:cs="Arial"/>
          <w:i/>
          <w:iCs/>
          <w:color w:val="auto"/>
        </w:rPr>
        <w:t xml:space="preserve"> </w:t>
      </w:r>
      <w:r w:rsidRPr="00F2252C">
        <w:rPr>
          <w:rFonts w:cs="Arial"/>
          <w:i/>
          <w:color w:val="auto"/>
        </w:rPr>
        <w:t>202</w:t>
      </w:r>
      <w:r w:rsidR="002D16C5" w:rsidRPr="00F2252C">
        <w:rPr>
          <w:rFonts w:cs="Arial"/>
          <w:i/>
          <w:color w:val="auto"/>
        </w:rPr>
        <w:t>5</w:t>
      </w:r>
      <w:r w:rsidRPr="00F2252C">
        <w:rPr>
          <w:rFonts w:cs="Arial"/>
          <w:color w:val="auto"/>
        </w:rPr>
        <w:t>.</w:t>
      </w:r>
      <w:r w:rsidR="00205813" w:rsidRPr="00F2252C">
        <w:rPr>
          <w:rFonts w:cs="Arial"/>
          <w:color w:val="auto"/>
        </w:rPr>
        <w:t xml:space="preserve"> </w:t>
      </w:r>
      <w:bookmarkStart w:id="16" w:name="OLE_LINK8"/>
      <w:bookmarkEnd w:id="9"/>
      <w:bookmarkEnd w:id="10"/>
      <w:bookmarkEnd w:id="11"/>
      <w:bookmarkEnd w:id="12"/>
      <w:r w:rsidR="00664A41" w:rsidRPr="00F2252C">
        <w:rPr>
          <w:rFonts w:cs="Arial"/>
          <w:color w:val="auto"/>
        </w:rPr>
        <w:t>WEILER hat auf der diesjährigen EMO die neue Variante „EDUCATION4.0 Inceptor“ für die konventionellen Drehmaschinen DA 210, DA 260 sowie DA 210 AC und DA 260 AC vorgestellt. Sie ermöglicht den</w:t>
      </w:r>
      <w:r w:rsidR="00FD396C" w:rsidRPr="00F2252C">
        <w:rPr>
          <w:rFonts w:cs="Arial"/>
          <w:color w:val="auto"/>
        </w:rPr>
        <w:t xml:space="preserve"> einfachen</w:t>
      </w:r>
      <w:r w:rsidR="00664A41" w:rsidRPr="00F2252C">
        <w:rPr>
          <w:rFonts w:cs="Arial"/>
          <w:color w:val="auto"/>
        </w:rPr>
        <w:t xml:space="preserve"> Einstieg in das digitale Ausbildungskonzept EDUCATION4.0 und das papierlose Arbeiten an konventionellen </w:t>
      </w:r>
      <w:r w:rsidR="0075006E" w:rsidRPr="00F2252C">
        <w:rPr>
          <w:rFonts w:cs="Arial"/>
          <w:color w:val="auto"/>
        </w:rPr>
        <w:t>DA-</w:t>
      </w:r>
      <w:r w:rsidR="00664A41" w:rsidRPr="00F2252C">
        <w:rPr>
          <w:rFonts w:cs="Arial"/>
          <w:color w:val="auto"/>
        </w:rPr>
        <w:t xml:space="preserve">Drehmaschinen. </w:t>
      </w:r>
    </w:p>
    <w:p w14:paraId="1B242F53" w14:textId="57678D3A" w:rsidR="00664A41" w:rsidRPr="00F2252C" w:rsidRDefault="00881020" w:rsidP="00664A41">
      <w:pPr>
        <w:spacing w:before="120"/>
        <w:rPr>
          <w:rFonts w:cs="Arial"/>
          <w:color w:val="auto"/>
        </w:rPr>
      </w:pPr>
      <w:r w:rsidRPr="00F2252C">
        <w:rPr>
          <w:rFonts w:cs="Arial"/>
          <w:color w:val="auto"/>
        </w:rPr>
        <w:t xml:space="preserve">Entwickelt hat WEILER "EDUCATION4.0 Inceptor" auf Kundenanregungen hin. </w:t>
      </w:r>
      <w:r w:rsidR="00664A41" w:rsidRPr="00F2252C">
        <w:rPr>
          <w:rFonts w:cs="Arial"/>
          <w:color w:val="auto"/>
        </w:rPr>
        <w:t>Sie</w:t>
      </w:r>
      <w:r w:rsidRPr="00F2252C">
        <w:rPr>
          <w:rFonts w:cs="Arial"/>
          <w:color w:val="auto"/>
        </w:rPr>
        <w:t xml:space="preserve"> richtet sich an Ausbildungsbetriebe </w:t>
      </w:r>
      <w:r w:rsidR="00664A41" w:rsidRPr="00F2252C">
        <w:rPr>
          <w:rFonts w:cs="Arial"/>
          <w:color w:val="auto"/>
        </w:rPr>
        <w:t xml:space="preserve">sowie </w:t>
      </w:r>
      <w:r w:rsidRPr="00F2252C">
        <w:rPr>
          <w:rFonts w:cs="Arial"/>
          <w:color w:val="auto"/>
        </w:rPr>
        <w:t xml:space="preserve">an Werkstätten und Unternehmen, die konventionelle </w:t>
      </w:r>
      <w:r w:rsidR="0075006E" w:rsidRPr="00F2252C">
        <w:rPr>
          <w:rFonts w:cs="Arial"/>
          <w:color w:val="auto"/>
        </w:rPr>
        <w:t>DA-</w:t>
      </w:r>
      <w:r w:rsidRPr="00F2252C">
        <w:rPr>
          <w:rFonts w:cs="Arial"/>
          <w:color w:val="auto"/>
        </w:rPr>
        <w:t xml:space="preserve">Drehmaschinen </w:t>
      </w:r>
      <w:r w:rsidR="0062529F" w:rsidRPr="00F2252C">
        <w:rPr>
          <w:rFonts w:cs="Arial"/>
          <w:color w:val="auto"/>
        </w:rPr>
        <w:t xml:space="preserve">in der Ausbildung, für </w:t>
      </w:r>
      <w:r w:rsidRPr="00F2252C">
        <w:rPr>
          <w:rFonts w:cs="Arial"/>
          <w:color w:val="auto"/>
        </w:rPr>
        <w:t xml:space="preserve">Reparaturen, Fertigungsteile oder Nacharbeiten einsetzen. Da das </w:t>
      </w:r>
      <w:r w:rsidR="0062529F" w:rsidRPr="00F2252C">
        <w:rPr>
          <w:rFonts w:cs="Arial"/>
          <w:color w:val="auto"/>
        </w:rPr>
        <w:t xml:space="preserve">Digitalisierungspaket </w:t>
      </w:r>
      <w:r w:rsidRPr="00F2252C">
        <w:rPr>
          <w:rFonts w:cs="Arial"/>
          <w:color w:val="auto"/>
        </w:rPr>
        <w:t>unabhängig von de</w:t>
      </w:r>
      <w:r w:rsidR="0039386A" w:rsidRPr="00F2252C">
        <w:rPr>
          <w:rFonts w:cs="Arial"/>
          <w:color w:val="auto"/>
        </w:rPr>
        <w:t>r</w:t>
      </w:r>
      <w:r w:rsidRPr="00F2252C">
        <w:rPr>
          <w:rFonts w:cs="Arial"/>
          <w:color w:val="auto"/>
        </w:rPr>
        <w:t xml:space="preserve"> Drehmaschine arbeitet, können bereits </w:t>
      </w:r>
      <w:r w:rsidR="0039386A" w:rsidRPr="00F2252C">
        <w:rPr>
          <w:rFonts w:cs="Arial"/>
          <w:color w:val="auto"/>
        </w:rPr>
        <w:t>a</w:t>
      </w:r>
      <w:r w:rsidRPr="00F2252C">
        <w:rPr>
          <w:rFonts w:cs="Arial"/>
          <w:color w:val="auto"/>
        </w:rPr>
        <w:t xml:space="preserve">m Markt befindliche DA-Maschinen unkompliziert nachgerüstet werden. </w:t>
      </w:r>
    </w:p>
    <w:p w14:paraId="261C70EE" w14:textId="2A8E3546" w:rsidR="00881020" w:rsidRPr="00F2252C" w:rsidRDefault="00881020" w:rsidP="00664A41">
      <w:pPr>
        <w:spacing w:before="120"/>
        <w:rPr>
          <w:rFonts w:cs="Arial"/>
          <w:color w:val="auto"/>
        </w:rPr>
      </w:pPr>
      <w:r w:rsidRPr="00F2252C">
        <w:rPr>
          <w:rFonts w:cs="Arial"/>
          <w:color w:val="auto"/>
        </w:rPr>
        <w:t xml:space="preserve">Die ersten „DA 210 EDUCATION4.0 Inceptor“ sind bereits </w:t>
      </w:r>
      <w:r w:rsidR="0075006E" w:rsidRPr="00F2252C">
        <w:rPr>
          <w:rFonts w:cs="Arial"/>
          <w:color w:val="auto"/>
        </w:rPr>
        <w:t>erfolgreich in der Ausbildung</w:t>
      </w:r>
      <w:r w:rsidRPr="00F2252C">
        <w:rPr>
          <w:rFonts w:cs="Arial"/>
          <w:color w:val="auto"/>
        </w:rPr>
        <w:t xml:space="preserve"> im Einsatz. </w:t>
      </w:r>
    </w:p>
    <w:p w14:paraId="03E9B9BA" w14:textId="3DD68BA3" w:rsidR="00881020" w:rsidRPr="00F2252C" w:rsidRDefault="00664A41" w:rsidP="00C01349">
      <w:pPr>
        <w:spacing w:before="120"/>
        <w:rPr>
          <w:rFonts w:cs="Arial"/>
          <w:b/>
          <w:bCs/>
          <w:color w:val="auto"/>
        </w:rPr>
      </w:pPr>
      <w:r w:rsidRPr="00F2252C">
        <w:rPr>
          <w:rFonts w:cs="Arial"/>
          <w:b/>
          <w:bCs/>
          <w:color w:val="auto"/>
        </w:rPr>
        <w:t>Einfache Bedienung über z</w:t>
      </w:r>
      <w:r w:rsidR="00881020" w:rsidRPr="00F2252C">
        <w:rPr>
          <w:rFonts w:cs="Arial"/>
          <w:b/>
          <w:bCs/>
          <w:color w:val="auto"/>
        </w:rPr>
        <w:t>usätzliche</w:t>
      </w:r>
      <w:r w:rsidRPr="00F2252C">
        <w:rPr>
          <w:rFonts w:cs="Arial"/>
          <w:b/>
          <w:bCs/>
          <w:color w:val="auto"/>
        </w:rPr>
        <w:t>n Touchscreen</w:t>
      </w:r>
    </w:p>
    <w:p w14:paraId="7B4DBE71" w14:textId="4A7173E3" w:rsidR="00C01349" w:rsidRPr="00F2252C" w:rsidRDefault="00C01349" w:rsidP="00C01349">
      <w:pPr>
        <w:spacing w:before="120"/>
        <w:rPr>
          <w:rFonts w:cs="Arial"/>
          <w:color w:val="auto"/>
        </w:rPr>
      </w:pPr>
      <w:r w:rsidRPr="00F2252C">
        <w:rPr>
          <w:rFonts w:cs="Arial"/>
          <w:color w:val="auto"/>
        </w:rPr>
        <w:t xml:space="preserve">Maschinen </w:t>
      </w:r>
      <w:r w:rsidR="00881020" w:rsidRPr="00F2252C">
        <w:rPr>
          <w:rFonts w:cs="Arial"/>
          <w:color w:val="auto"/>
        </w:rPr>
        <w:t xml:space="preserve">mit </w:t>
      </w:r>
      <w:r w:rsidR="0039386A" w:rsidRPr="00F2252C">
        <w:rPr>
          <w:rFonts w:cs="Arial"/>
          <w:color w:val="auto"/>
        </w:rPr>
        <w:t>„</w:t>
      </w:r>
      <w:r w:rsidR="00881020" w:rsidRPr="00F2252C">
        <w:rPr>
          <w:rFonts w:cs="Arial"/>
          <w:color w:val="auto"/>
        </w:rPr>
        <w:t xml:space="preserve">EDUCATION4.0 Inceptor"-Ausstattung </w:t>
      </w:r>
      <w:r w:rsidRPr="00F2252C">
        <w:rPr>
          <w:rFonts w:cs="Arial"/>
          <w:color w:val="auto"/>
        </w:rPr>
        <w:t xml:space="preserve">verfügen neben </w:t>
      </w:r>
      <w:r w:rsidR="0075006E" w:rsidRPr="00F2252C">
        <w:rPr>
          <w:rFonts w:cs="Arial"/>
          <w:color w:val="auto"/>
        </w:rPr>
        <w:t>der 3-Achsen-Digitalanzeige</w:t>
      </w:r>
      <w:r w:rsidRPr="00F2252C">
        <w:rPr>
          <w:rFonts w:cs="Arial"/>
          <w:color w:val="auto"/>
        </w:rPr>
        <w:t xml:space="preserve"> über einen zusätzlichen 19-Zoll-</w:t>
      </w:r>
      <w:r w:rsidR="0062529F" w:rsidRPr="00F2252C">
        <w:rPr>
          <w:rFonts w:cs="Arial"/>
          <w:color w:val="auto"/>
        </w:rPr>
        <w:t xml:space="preserve">Voll-Touch-Industrie-PC </w:t>
      </w:r>
      <w:r w:rsidRPr="00F2252C">
        <w:rPr>
          <w:rFonts w:cs="Arial"/>
          <w:color w:val="auto"/>
        </w:rPr>
        <w:t xml:space="preserve">auf der Reitstockseite, der dreh- und schwenkbar montiert ist. </w:t>
      </w:r>
    </w:p>
    <w:p w14:paraId="7C7E31EA" w14:textId="3E52680B" w:rsidR="00881020" w:rsidRPr="00F2252C" w:rsidRDefault="00881020" w:rsidP="00C01349">
      <w:pPr>
        <w:spacing w:before="120"/>
        <w:rPr>
          <w:rFonts w:cs="Arial"/>
          <w:b/>
          <w:bCs/>
          <w:color w:val="auto"/>
        </w:rPr>
      </w:pPr>
      <w:r w:rsidRPr="00F2252C">
        <w:rPr>
          <w:rFonts w:cs="Arial"/>
          <w:b/>
          <w:bCs/>
          <w:color w:val="auto"/>
        </w:rPr>
        <w:t>Umfangreiches Basispaket</w:t>
      </w:r>
      <w:r w:rsidR="00FD396C" w:rsidRPr="00F2252C">
        <w:rPr>
          <w:rFonts w:cs="Arial"/>
          <w:b/>
          <w:bCs/>
          <w:color w:val="auto"/>
        </w:rPr>
        <w:t>, papierloser Workflow</w:t>
      </w:r>
    </w:p>
    <w:p w14:paraId="7367C21B" w14:textId="71A037EB" w:rsidR="00664A41" w:rsidRPr="00F2252C" w:rsidRDefault="00C01349" w:rsidP="00C01349">
      <w:pPr>
        <w:spacing w:before="120"/>
        <w:rPr>
          <w:rFonts w:cs="Arial"/>
          <w:color w:val="auto"/>
        </w:rPr>
      </w:pPr>
      <w:r w:rsidRPr="00F2252C">
        <w:rPr>
          <w:rFonts w:cs="Arial"/>
          <w:color w:val="auto"/>
        </w:rPr>
        <w:t xml:space="preserve">Das Inceptor-Grundpaket beinhaltet vielfältige Lerntools: </w:t>
      </w:r>
      <w:r w:rsidR="0075006E" w:rsidRPr="00F2252C">
        <w:rPr>
          <w:rFonts w:cs="Arial"/>
          <w:color w:val="auto"/>
        </w:rPr>
        <w:t xml:space="preserve">z.B. </w:t>
      </w:r>
      <w:r w:rsidRPr="00F2252C">
        <w:rPr>
          <w:rFonts w:cs="Arial"/>
          <w:color w:val="auto"/>
        </w:rPr>
        <w:t xml:space="preserve">Tutorials </w:t>
      </w:r>
      <w:r w:rsidR="0075006E" w:rsidRPr="00F2252C">
        <w:rPr>
          <w:rFonts w:cs="Arial"/>
          <w:color w:val="auto"/>
        </w:rPr>
        <w:t>zu</w:t>
      </w:r>
      <w:r w:rsidR="002A5A84" w:rsidRPr="00F2252C">
        <w:rPr>
          <w:rFonts w:cs="Arial"/>
          <w:color w:val="auto"/>
        </w:rPr>
        <w:t>r</w:t>
      </w:r>
      <w:r w:rsidR="0075006E" w:rsidRPr="00F2252C">
        <w:rPr>
          <w:rFonts w:cs="Arial"/>
          <w:color w:val="auto"/>
        </w:rPr>
        <w:t xml:space="preserve"> Erlernung der Handhabung und Wartung</w:t>
      </w:r>
      <w:r w:rsidRPr="00F2252C">
        <w:rPr>
          <w:rFonts w:cs="Arial"/>
          <w:color w:val="auto"/>
        </w:rPr>
        <w:t xml:space="preserve"> der Maschine</w:t>
      </w:r>
      <w:r w:rsidR="002A5A84" w:rsidRPr="00F2252C">
        <w:rPr>
          <w:rFonts w:cs="Arial"/>
          <w:color w:val="auto"/>
        </w:rPr>
        <w:t xml:space="preserve"> auf Basis eines digitalen Zwillings</w:t>
      </w:r>
      <w:r w:rsidRPr="00F2252C">
        <w:rPr>
          <w:rFonts w:cs="Arial"/>
          <w:color w:val="auto"/>
        </w:rPr>
        <w:t>. Eine digitale Bedienungsanleitung, ein</w:t>
      </w:r>
      <w:r w:rsidR="0062529F" w:rsidRPr="00F2252C">
        <w:rPr>
          <w:rFonts w:cs="Arial"/>
          <w:color w:val="auto"/>
        </w:rPr>
        <w:t>en</w:t>
      </w:r>
      <w:r w:rsidRPr="00F2252C">
        <w:rPr>
          <w:rFonts w:cs="Arial"/>
          <w:color w:val="auto"/>
        </w:rPr>
        <w:t xml:space="preserve"> Schnittgeschwindigkeitsrechner (VC-Rechner) </w:t>
      </w:r>
      <w:r w:rsidR="0062529F" w:rsidRPr="00F2252C">
        <w:rPr>
          <w:rFonts w:cs="Arial"/>
          <w:color w:val="auto"/>
        </w:rPr>
        <w:t>sowie die Möglichkeit zur Erstellung digitaler Notizen.</w:t>
      </w:r>
    </w:p>
    <w:p w14:paraId="5D6BB418" w14:textId="75963BA0" w:rsidR="00C01349" w:rsidRPr="00F2252C" w:rsidRDefault="00C01349" w:rsidP="00C01349">
      <w:pPr>
        <w:spacing w:before="120"/>
        <w:rPr>
          <w:rFonts w:cs="Arial"/>
          <w:color w:val="auto"/>
        </w:rPr>
      </w:pPr>
      <w:r w:rsidRPr="00F2252C">
        <w:rPr>
          <w:rFonts w:cs="Arial"/>
          <w:color w:val="auto"/>
        </w:rPr>
        <w:t xml:space="preserve">Bauteilzeichnungen und andere </w:t>
      </w:r>
      <w:r w:rsidR="004D331F" w:rsidRPr="00F2252C">
        <w:rPr>
          <w:rFonts w:cs="Arial"/>
          <w:color w:val="auto"/>
        </w:rPr>
        <w:t xml:space="preserve">für die Nutzung der Maschine wichtigen </w:t>
      </w:r>
      <w:r w:rsidRPr="00F2252C">
        <w:rPr>
          <w:rFonts w:cs="Arial"/>
          <w:color w:val="auto"/>
        </w:rPr>
        <w:t xml:space="preserve">Dateien </w:t>
      </w:r>
      <w:r w:rsidR="004D331F" w:rsidRPr="00F2252C">
        <w:rPr>
          <w:rFonts w:cs="Arial"/>
          <w:color w:val="auto"/>
        </w:rPr>
        <w:t>können direkt auf der Maschine über den Zugriff auf Netzwerkordner genutzt werden.</w:t>
      </w:r>
      <w:r w:rsidRPr="00F2252C">
        <w:rPr>
          <w:rFonts w:cs="Arial"/>
          <w:color w:val="auto"/>
        </w:rPr>
        <w:t xml:space="preserve"> Damit ist ein durchg</w:t>
      </w:r>
      <w:r w:rsidR="0039386A" w:rsidRPr="00F2252C">
        <w:rPr>
          <w:rFonts w:cs="Arial"/>
          <w:color w:val="auto"/>
        </w:rPr>
        <w:t xml:space="preserve">ehend </w:t>
      </w:r>
      <w:r w:rsidRPr="00F2252C">
        <w:rPr>
          <w:rFonts w:cs="Arial"/>
          <w:color w:val="auto"/>
        </w:rPr>
        <w:t>papierloser Workflow an konventionellen Drehmaschinen möglich.</w:t>
      </w:r>
    </w:p>
    <w:p w14:paraId="012FEDB2" w14:textId="77777777" w:rsidR="00C01349" w:rsidRPr="00F2252C" w:rsidRDefault="00C01349" w:rsidP="00C01349">
      <w:pPr>
        <w:spacing w:before="120"/>
        <w:rPr>
          <w:rFonts w:cs="Arial"/>
          <w:b/>
          <w:bCs/>
          <w:color w:val="auto"/>
        </w:rPr>
      </w:pPr>
      <w:r w:rsidRPr="00F2252C">
        <w:rPr>
          <w:rFonts w:cs="Arial"/>
          <w:b/>
          <w:bCs/>
          <w:color w:val="auto"/>
        </w:rPr>
        <w:t>Optionale Erweiterungen</w:t>
      </w:r>
    </w:p>
    <w:p w14:paraId="595A2E40" w14:textId="3B2D2551" w:rsidR="00C01349" w:rsidRPr="00F2252C" w:rsidRDefault="002A5A84" w:rsidP="00C01349">
      <w:pPr>
        <w:spacing w:before="120"/>
        <w:rPr>
          <w:rFonts w:cs="Arial"/>
          <w:color w:val="auto"/>
        </w:rPr>
      </w:pPr>
      <w:r w:rsidRPr="00F2252C">
        <w:rPr>
          <w:rFonts w:cs="Arial"/>
          <w:color w:val="auto"/>
        </w:rPr>
        <w:t xml:space="preserve">Die Funktionen können um das WEILER-Messprotokoll mit digital-vernetzten Messmitteln zur einfachen und papierlosen Dokumentation der Fertigung </w:t>
      </w:r>
      <w:r w:rsidR="00C816EB" w:rsidRPr="00F2252C">
        <w:rPr>
          <w:rFonts w:cs="Arial"/>
          <w:color w:val="auto"/>
        </w:rPr>
        <w:t>sowie ein</w:t>
      </w:r>
      <w:r w:rsidR="004D331F" w:rsidRPr="00F2252C">
        <w:rPr>
          <w:rFonts w:cs="Arial"/>
          <w:color w:val="auto"/>
        </w:rPr>
        <w:t>er</w:t>
      </w:r>
      <w:r w:rsidR="00C816EB" w:rsidRPr="00F2252C">
        <w:rPr>
          <w:rFonts w:cs="Arial"/>
          <w:color w:val="auto"/>
        </w:rPr>
        <w:t xml:space="preserve"> Vorbereitung für </w:t>
      </w:r>
      <w:r w:rsidR="004D331F" w:rsidRPr="00F2252C">
        <w:rPr>
          <w:rFonts w:cs="Arial"/>
          <w:color w:val="auto"/>
        </w:rPr>
        <w:t xml:space="preserve">den Einsatz </w:t>
      </w:r>
      <w:r w:rsidR="00C816EB" w:rsidRPr="00F2252C">
        <w:rPr>
          <w:rFonts w:cs="Arial"/>
          <w:color w:val="auto"/>
        </w:rPr>
        <w:t>eine</w:t>
      </w:r>
      <w:r w:rsidR="004D331F" w:rsidRPr="00F2252C">
        <w:rPr>
          <w:rFonts w:cs="Arial"/>
          <w:color w:val="auto"/>
        </w:rPr>
        <w:t>r</w:t>
      </w:r>
      <w:r w:rsidR="00C816EB" w:rsidRPr="00F2252C">
        <w:rPr>
          <w:rFonts w:cs="Arial"/>
          <w:color w:val="auto"/>
        </w:rPr>
        <w:t xml:space="preserve"> Arbeitsraumkamera erweitert werden. Außerdem ist die Installation eines 3D-CAD-Viewer </w:t>
      </w:r>
      <w:r w:rsidR="004D331F" w:rsidRPr="00F2252C">
        <w:rPr>
          <w:rFonts w:cs="Arial"/>
          <w:color w:val="auto"/>
        </w:rPr>
        <w:t>und weiterer Applikationen durch den Kunden selbst möglich</w:t>
      </w:r>
      <w:r w:rsidR="00C816EB" w:rsidRPr="00F2252C">
        <w:rPr>
          <w:rFonts w:cs="Arial"/>
          <w:color w:val="auto"/>
        </w:rPr>
        <w:t xml:space="preserve">. </w:t>
      </w:r>
      <w:r w:rsidR="004D331F" w:rsidRPr="00F2252C">
        <w:rPr>
          <w:rFonts w:cs="Arial"/>
          <w:color w:val="auto"/>
        </w:rPr>
        <w:t xml:space="preserve">Eigene Programme können einfach und schnell in den WEILER-Desktop mittels einer eigenen Kachel integriert werden. </w:t>
      </w:r>
    </w:p>
    <w:p w14:paraId="5B26989A" w14:textId="05A4C912" w:rsidR="00C01349" w:rsidRPr="00F2252C" w:rsidRDefault="00881020" w:rsidP="00C01349">
      <w:pPr>
        <w:spacing w:before="120"/>
        <w:rPr>
          <w:rFonts w:cs="Arial"/>
          <w:b/>
          <w:bCs/>
          <w:color w:val="auto"/>
        </w:rPr>
      </w:pPr>
      <w:r w:rsidRPr="00F2252C">
        <w:rPr>
          <w:rFonts w:cs="Arial"/>
          <w:b/>
          <w:bCs/>
          <w:color w:val="auto"/>
        </w:rPr>
        <w:lastRenderedPageBreak/>
        <w:t>Einstieg in das digitale Lernkonzept EDUCATION4.0</w:t>
      </w:r>
    </w:p>
    <w:p w14:paraId="1AD583F9" w14:textId="77777777" w:rsidR="004D331F" w:rsidRPr="00F2252C" w:rsidRDefault="00C01349" w:rsidP="00E01C09">
      <w:pPr>
        <w:spacing w:before="120"/>
        <w:rPr>
          <w:rFonts w:cs="Arial"/>
          <w:color w:val="auto"/>
        </w:rPr>
      </w:pPr>
      <w:r w:rsidRPr="00F2252C">
        <w:rPr>
          <w:color w:val="auto"/>
        </w:rPr>
        <w:t xml:space="preserve">Das zugrundeliegende Lernkonzept EDUCATION4.0 vereint interaktive Fachinhalte, die speziell für </w:t>
      </w:r>
      <w:r w:rsidR="00881020" w:rsidRPr="00F2252C">
        <w:rPr>
          <w:color w:val="auto"/>
        </w:rPr>
        <w:t xml:space="preserve">eine </w:t>
      </w:r>
      <w:r w:rsidRPr="00F2252C">
        <w:rPr>
          <w:color w:val="auto"/>
        </w:rPr>
        <w:t xml:space="preserve">moderne </w:t>
      </w:r>
      <w:r w:rsidR="00881020" w:rsidRPr="00F2252C">
        <w:rPr>
          <w:color w:val="auto"/>
        </w:rPr>
        <w:t xml:space="preserve">Ausbildung an </w:t>
      </w:r>
      <w:r w:rsidRPr="00F2252C">
        <w:rPr>
          <w:color w:val="auto"/>
        </w:rPr>
        <w:t>Drehmaschinen</w:t>
      </w:r>
      <w:r w:rsidR="00881020" w:rsidRPr="00F2252C">
        <w:rPr>
          <w:color w:val="auto"/>
        </w:rPr>
        <w:t xml:space="preserve"> </w:t>
      </w:r>
      <w:r w:rsidRPr="00F2252C">
        <w:rPr>
          <w:color w:val="auto"/>
        </w:rPr>
        <w:t xml:space="preserve">entwickelt wurden. Der Mix </w:t>
      </w:r>
      <w:r w:rsidR="00C816EB" w:rsidRPr="00F2252C">
        <w:rPr>
          <w:color w:val="auto"/>
        </w:rPr>
        <w:t>aus Tutorials auf Basis des digitalen Zwillings</w:t>
      </w:r>
      <w:r w:rsidRPr="00F2252C">
        <w:rPr>
          <w:color w:val="auto"/>
        </w:rPr>
        <w:t>, 3D-Visualisierungen, Videos sowie praktischen Übungen vermittelt grundlegende Kenntnisse über Maschinenfunktionen, Sicherheitsfeatures, Spannmittel und Maschinenpflege</w:t>
      </w:r>
      <w:r w:rsidR="00FD396C" w:rsidRPr="00F2252C">
        <w:rPr>
          <w:rFonts w:cs="Arial"/>
          <w:color w:val="auto"/>
        </w:rPr>
        <w:t>.</w:t>
      </w:r>
      <w:r w:rsidR="00E01C09" w:rsidRPr="00F2252C">
        <w:rPr>
          <w:rFonts w:cs="Arial"/>
          <w:color w:val="auto"/>
        </w:rPr>
        <w:t xml:space="preserve"> </w:t>
      </w:r>
    </w:p>
    <w:p w14:paraId="3938D535" w14:textId="77777777" w:rsidR="00FD396C" w:rsidRPr="00F2252C" w:rsidRDefault="00FD396C" w:rsidP="00FD396C">
      <w:pPr>
        <w:spacing w:before="120"/>
        <w:ind w:left="0" w:firstLine="851"/>
        <w:rPr>
          <w:rFonts w:cs="Arial"/>
          <w:color w:val="auto"/>
        </w:rPr>
      </w:pPr>
    </w:p>
    <w:p w14:paraId="724ACEA5" w14:textId="77777777" w:rsidR="00C01349" w:rsidRPr="00F2252C" w:rsidRDefault="00C01349" w:rsidP="00C01349">
      <w:pPr>
        <w:spacing w:before="120"/>
        <w:rPr>
          <w:rFonts w:cs="Arial"/>
          <w:iCs/>
          <w:color w:val="auto"/>
        </w:rPr>
      </w:pPr>
      <w:r w:rsidRPr="00F2252C">
        <w:rPr>
          <w:rFonts w:cs="Arial"/>
          <w:b/>
          <w:bCs/>
          <w:color w:val="auto"/>
        </w:rPr>
        <w:t>Über die WEILER Werkzeugmaschinen GmbH</w:t>
      </w:r>
    </w:p>
    <w:p w14:paraId="3AE67878" w14:textId="77777777" w:rsidR="00C01349" w:rsidRPr="00F2252C" w:rsidRDefault="00C01349" w:rsidP="00C01349">
      <w:pPr>
        <w:spacing w:before="120"/>
        <w:rPr>
          <w:rFonts w:cs="Arial"/>
          <w:color w:val="auto"/>
        </w:rPr>
      </w:pPr>
      <w:r w:rsidRPr="00F2252C">
        <w:rPr>
          <w:rFonts w:cs="Arial"/>
          <w:color w:val="auto"/>
        </w:rPr>
        <w:t xml:space="preserve">Die WEILER Werkzeugmaschinen GmbH aus Mausdorf/Emskirchen in der Nähe des mittelfränkischen Herzogenaurach ist mit bislang über 160.000 verkauften Maschinen </w:t>
      </w:r>
      <w:bookmarkStart w:id="17" w:name="OLE_LINK35"/>
      <w:bookmarkStart w:id="18" w:name="OLE_LINK36"/>
      <w:r w:rsidRPr="00F2252C">
        <w:rPr>
          <w:rFonts w:cs="Arial"/>
          <w:color w:val="auto"/>
        </w:rPr>
        <w:t>Marktführer im deutschsprachigen Raum für konventionelle und zyklengesteuerte Präzisions-Drehmaschinen</w:t>
      </w:r>
      <w:bookmarkEnd w:id="17"/>
      <w:bookmarkEnd w:id="18"/>
      <w:r w:rsidRPr="00F2252C">
        <w:rPr>
          <w:rFonts w:cs="Arial"/>
          <w:color w:val="auto"/>
        </w:rPr>
        <w:t>. CNC-Präzisions-Drehmaschinen und Radialbohrmaschinen ergänzen die Produktpalette.</w:t>
      </w:r>
    </w:p>
    <w:p w14:paraId="36A8560E" w14:textId="77777777" w:rsidR="00C01349" w:rsidRPr="00F2252C" w:rsidRDefault="00C01349" w:rsidP="00C01349">
      <w:pPr>
        <w:spacing w:before="120"/>
        <w:rPr>
          <w:rFonts w:cs="Arial"/>
          <w:color w:val="auto"/>
        </w:rPr>
      </w:pPr>
      <w:r w:rsidRPr="00F2252C">
        <w:rPr>
          <w:rFonts w:cs="Arial"/>
          <w:color w:val="auto"/>
        </w:rPr>
        <w:t>Eingesetzt werden die Präzisions-Drehmaschinen „Made in Germany“ in der Ausbildung genauso wie in der Einzel- und Kleinserienfertigung von Industrie und Gewerbe. Zu finden sind sie überall dort, wo Wert auf höchste Präzision in der Werkstückbearbeitung gelegt wird – in Universitäten und Forschungsinstituten, Optik- und Medizintechnikunternehmen genauso wie bei Maschinen-, Werkzeug- und Formenbauern, in der Luftfahrtindustrie, beim Pumpenbau und in der Erdöl- und Erdgasförderung.</w:t>
      </w:r>
    </w:p>
    <w:p w14:paraId="72FA3558" w14:textId="77777777" w:rsidR="00C01349" w:rsidRPr="00F2252C" w:rsidRDefault="00C01349" w:rsidP="00C01349">
      <w:pPr>
        <w:spacing w:before="120"/>
        <w:rPr>
          <w:rFonts w:cs="Arial"/>
          <w:color w:val="auto"/>
        </w:rPr>
      </w:pPr>
      <w:bookmarkStart w:id="19" w:name="OLE_LINK26"/>
      <w:bookmarkStart w:id="20" w:name="OLE_LINK27"/>
      <w:r w:rsidRPr="00F2252C">
        <w:rPr>
          <w:rFonts w:cs="Arial"/>
          <w:color w:val="auto"/>
        </w:rPr>
        <w:t xml:space="preserve">Geführt wird das vor 85 Jahren gegründete Familienunternehmen von den geschäftsführenden Gesellschaftern Mag. Alexander Eisler und Michael Eisler, MBA. </w:t>
      </w:r>
    </w:p>
    <w:bookmarkEnd w:id="19"/>
    <w:bookmarkEnd w:id="20"/>
    <w:p w14:paraId="03DD5E25" w14:textId="77777777" w:rsidR="00C01349" w:rsidRPr="00F2252C" w:rsidRDefault="00C01349" w:rsidP="00C01349">
      <w:pPr>
        <w:spacing w:before="120"/>
        <w:rPr>
          <w:rFonts w:cs="Arial"/>
          <w:color w:val="auto"/>
        </w:rPr>
      </w:pPr>
      <w:r w:rsidRPr="00F2252C">
        <w:rPr>
          <w:rFonts w:cs="Arial"/>
          <w:color w:val="auto"/>
        </w:rPr>
        <w:t xml:space="preserve">Rund 550 Mitarbeiter produzieren am Hauptsitz in Nordbayern und an einem zweiten Fertigungsstandort im tschechischen Holoubkov in der Nähe von Pilsen. </w:t>
      </w:r>
    </w:p>
    <w:p w14:paraId="185243A2" w14:textId="77777777" w:rsidR="008A7447" w:rsidRPr="00F2252C" w:rsidRDefault="008A7447" w:rsidP="00F51EAA">
      <w:pPr>
        <w:spacing w:before="120"/>
        <w:rPr>
          <w:rFonts w:cs="Arial"/>
          <w:b/>
          <w:bCs/>
          <w:color w:val="auto"/>
        </w:rPr>
      </w:pPr>
    </w:p>
    <w:p w14:paraId="735C344A" w14:textId="140B80A0" w:rsidR="00F16A8A" w:rsidRPr="008548D7" w:rsidRDefault="00F16A8A" w:rsidP="00F51EAA">
      <w:pPr>
        <w:spacing w:before="120"/>
        <w:rPr>
          <w:rStyle w:val="Hyperlink0"/>
          <w:rFonts w:cs="Arial"/>
        </w:rPr>
      </w:pPr>
      <w:r w:rsidRPr="00F2252C">
        <w:rPr>
          <w:rFonts w:cs="Arial"/>
          <w:b/>
          <w:bCs/>
          <w:color w:val="auto"/>
        </w:rPr>
        <w:t>Ansprechpartner WEILER:</w:t>
      </w:r>
      <w:r w:rsidRPr="00F2252C">
        <w:rPr>
          <w:rFonts w:cs="Arial"/>
          <w:color w:val="auto"/>
        </w:rPr>
        <w:br/>
      </w:r>
      <w:r w:rsidRPr="008548D7">
        <w:rPr>
          <w:rFonts w:cs="Arial"/>
        </w:rPr>
        <w:t>Michael Eisler, MBA</w:t>
      </w:r>
      <w:r w:rsidRPr="008548D7">
        <w:rPr>
          <w:rFonts w:cs="Arial"/>
        </w:rPr>
        <w:br/>
        <w:t>Geschäftsführender Gesellschafter der WEILER Werkzeugmaschinen GmbH</w:t>
      </w:r>
      <w:r w:rsidRPr="008548D7">
        <w:rPr>
          <w:rFonts w:cs="Arial"/>
        </w:rPr>
        <w:br/>
        <w:t>Friedrich K. Eisler Straße 1, 91448 Emskirchen</w:t>
      </w:r>
      <w:r w:rsidRPr="008548D7">
        <w:rPr>
          <w:rFonts w:cs="Arial"/>
        </w:rPr>
        <w:br/>
        <w:t>Tel. +49 (0) 9101 / 705-110</w:t>
      </w:r>
      <w:r w:rsidRPr="008548D7">
        <w:rPr>
          <w:rFonts w:cs="Arial"/>
        </w:rPr>
        <w:br/>
        <w:t xml:space="preserve">E-Mail: </w:t>
      </w:r>
      <w:hyperlink r:id="rId8" w:history="1">
        <w:r w:rsidRPr="008548D7">
          <w:rPr>
            <w:rStyle w:val="Hyperlink0"/>
            <w:rFonts w:cs="Arial"/>
          </w:rPr>
          <w:t>gabriela.oppermann@weiler.de</w:t>
        </w:r>
      </w:hyperlink>
      <w:r w:rsidRPr="008548D7">
        <w:rPr>
          <w:rStyle w:val="Hyperlink0"/>
          <w:rFonts w:cs="Arial"/>
        </w:rPr>
        <w:br/>
      </w:r>
      <w:hyperlink r:id="rId9" w:history="1">
        <w:r w:rsidRPr="008548D7">
          <w:rPr>
            <w:rStyle w:val="Hyperlink0"/>
            <w:rFonts w:cs="Arial"/>
          </w:rPr>
          <w:t>www.weiler.de</w:t>
        </w:r>
      </w:hyperlink>
      <w:r w:rsidRPr="008548D7">
        <w:rPr>
          <w:rStyle w:val="Hyperlink0"/>
          <w:rFonts w:cs="Arial"/>
        </w:rPr>
        <w:t xml:space="preserve"> </w:t>
      </w:r>
    </w:p>
    <w:p w14:paraId="3BA43ABC" w14:textId="77777777" w:rsidR="00F14B8B" w:rsidRDefault="00F14B8B" w:rsidP="00F51EAA">
      <w:pPr>
        <w:spacing w:before="120"/>
        <w:rPr>
          <w:rFonts w:cs="Arial"/>
          <w:b/>
          <w:bCs/>
        </w:rPr>
      </w:pPr>
    </w:p>
    <w:p w14:paraId="731E5A29" w14:textId="77777777" w:rsidR="00F14B8B" w:rsidRPr="00DD5B98" w:rsidRDefault="00F14B8B" w:rsidP="00F14B8B">
      <w:pPr>
        <w:pStyle w:val="StandardWeb"/>
        <w:spacing w:beforeAutospacing="0" w:after="120" w:afterAutospacing="0" w:line="360" w:lineRule="auto"/>
        <w:rPr>
          <w:rFonts w:ascii="Arial" w:hAnsi="Arial" w:cs="Arial"/>
          <w:noProof/>
          <w:sz w:val="22"/>
          <w:szCs w:val="22"/>
        </w:rPr>
      </w:pPr>
    </w:p>
    <w:p w14:paraId="66EED2EA" w14:textId="24FF5D8D" w:rsidR="00F14B8B" w:rsidRDefault="00F14B8B" w:rsidP="00F14B8B">
      <w:pPr>
        <w:spacing w:before="120"/>
        <w:rPr>
          <w:rFonts w:cs="Arial"/>
          <w:b/>
          <w:bCs/>
        </w:rPr>
      </w:pPr>
      <w:bookmarkStart w:id="21" w:name="OLE_LINK4"/>
      <w:r w:rsidRPr="00DD5B98">
        <w:rPr>
          <w:rFonts w:cs="Arial"/>
          <w:b/>
          <w:bCs/>
        </w:rPr>
        <w:lastRenderedPageBreak/>
        <w:t>Den Text der Pressemitteilung als Word-Dokument und die Bilder in Druckqualität können Sie herunterladen von der Seite</w:t>
      </w:r>
      <w:r w:rsidR="00B05CF9">
        <w:rPr>
          <w:rFonts w:cs="Arial"/>
          <w:b/>
          <w:bCs/>
        </w:rPr>
        <w:t xml:space="preserve"> </w:t>
      </w:r>
      <w:hyperlink r:id="rId10" w:history="1">
        <w:r w:rsidR="00B05CF9" w:rsidRPr="00B05CF9">
          <w:rPr>
            <w:rStyle w:val="Hyperlink0"/>
            <w:b/>
            <w:bCs/>
          </w:rPr>
          <w:t>https://www.auchkomm.com/aktuellepressetexte#PI_636</w:t>
        </w:r>
      </w:hyperlink>
      <w:r w:rsidR="00B05CF9">
        <w:rPr>
          <w:rFonts w:cs="Arial"/>
          <w:b/>
          <w:bCs/>
        </w:rPr>
        <w:t xml:space="preserve"> </w:t>
      </w:r>
    </w:p>
    <w:p w14:paraId="7E22D328" w14:textId="77777777" w:rsidR="00F14B8B" w:rsidRDefault="00F14B8B" w:rsidP="00F51EAA">
      <w:pPr>
        <w:spacing w:before="120"/>
        <w:rPr>
          <w:rFonts w:cs="Arial"/>
          <w:b/>
          <w:bCs/>
        </w:rPr>
      </w:pPr>
    </w:p>
    <w:p w14:paraId="01339A8F" w14:textId="49633631" w:rsidR="00C57C32" w:rsidRPr="008548D7" w:rsidRDefault="00C57C32" w:rsidP="00F51EAA">
      <w:pPr>
        <w:spacing w:before="120"/>
        <w:rPr>
          <w:rFonts w:cs="Arial"/>
          <w:b/>
          <w:bCs/>
        </w:rPr>
      </w:pPr>
      <w:r w:rsidRPr="008548D7">
        <w:rPr>
          <w:rFonts w:cs="Arial"/>
          <w:b/>
          <w:bCs/>
        </w:rPr>
        <w:t>Belegexemplar erbeten:</w:t>
      </w:r>
      <w:r w:rsidR="00F84058" w:rsidRPr="008548D7">
        <w:rPr>
          <w:rFonts w:cs="Arial"/>
          <w:b/>
          <w:bCs/>
        </w:rPr>
        <w:t xml:space="preserve"> </w:t>
      </w:r>
    </w:p>
    <w:p w14:paraId="79195AAE" w14:textId="77777777" w:rsidR="00CE29DF" w:rsidRDefault="00C57C32" w:rsidP="00CE29DF">
      <w:pPr>
        <w:spacing w:before="120"/>
        <w:rPr>
          <w:rFonts w:cs="Arial"/>
        </w:rPr>
      </w:pPr>
      <w:r w:rsidRPr="008548D7">
        <w:rPr>
          <w:rFonts w:cs="Arial"/>
        </w:rPr>
        <w:t xml:space="preserve">auchkomm Unternehmenskommunikation, F. Stephan Auch, Hochstraße 11, D-90429 Nürnberg, </w:t>
      </w:r>
      <w:hyperlink r:id="rId11" w:history="1">
        <w:r w:rsidRPr="008548D7">
          <w:rPr>
            <w:rStyle w:val="Hyperlink0"/>
            <w:rFonts w:cs="Arial"/>
          </w:rPr>
          <w:t>fsa@auchkomm.de</w:t>
        </w:r>
      </w:hyperlink>
      <w:r w:rsidRPr="008548D7">
        <w:rPr>
          <w:rFonts w:cs="Arial"/>
        </w:rPr>
        <w:t xml:space="preserve">, </w:t>
      </w:r>
      <w:hyperlink r:id="rId12" w:history="1">
        <w:r w:rsidRPr="008548D7">
          <w:rPr>
            <w:rStyle w:val="Hyperlink0"/>
            <w:rFonts w:cs="Arial"/>
          </w:rPr>
          <w:t>www.auchkomm.de</w:t>
        </w:r>
      </w:hyperlink>
      <w:r w:rsidRPr="008548D7">
        <w:rPr>
          <w:rFonts w:cs="Arial"/>
        </w:rPr>
        <w:t>.</w:t>
      </w:r>
      <w:bookmarkEnd w:id="0"/>
      <w:bookmarkEnd w:id="1"/>
      <w:bookmarkEnd w:id="13"/>
      <w:bookmarkEnd w:id="16"/>
    </w:p>
    <w:bookmarkEnd w:id="21"/>
    <w:p w14:paraId="70BF1993" w14:textId="77777777" w:rsidR="00F14B8B" w:rsidRDefault="00F14B8B" w:rsidP="00CE29DF">
      <w:pPr>
        <w:spacing w:before="120"/>
        <w:rPr>
          <w:rFonts w:cs="Arial"/>
          <w:b/>
          <w:bCs/>
        </w:rPr>
      </w:pPr>
    </w:p>
    <w:p w14:paraId="6898C3D2" w14:textId="77777777" w:rsidR="00F14B8B" w:rsidRDefault="00F14B8B" w:rsidP="00CE29DF">
      <w:pPr>
        <w:spacing w:before="120"/>
        <w:rPr>
          <w:rFonts w:cs="Arial"/>
          <w:b/>
          <w:bCs/>
        </w:rPr>
      </w:pPr>
    </w:p>
    <w:p w14:paraId="4767A385" w14:textId="6E450334" w:rsidR="00971C09" w:rsidRPr="00CE29DF" w:rsidRDefault="00E87B79" w:rsidP="00CE29DF">
      <w:pPr>
        <w:spacing w:before="120"/>
        <w:rPr>
          <w:rFonts w:cs="Arial"/>
        </w:rPr>
      </w:pPr>
      <w:r w:rsidRPr="008548D7">
        <w:rPr>
          <w:rFonts w:cs="Arial"/>
          <w:b/>
          <w:bCs/>
        </w:rPr>
        <w:t>Fotos</w:t>
      </w:r>
      <w:r w:rsidR="00A11EF4" w:rsidRPr="008548D7">
        <w:rPr>
          <w:rFonts w:cs="Arial"/>
          <w:b/>
          <w:bCs/>
        </w:rPr>
        <w:t>:</w:t>
      </w:r>
    </w:p>
    <w:bookmarkEnd w:id="2"/>
    <w:bookmarkEnd w:id="3"/>
    <w:p w14:paraId="224A4580" w14:textId="7B6583C6" w:rsidR="00851F51" w:rsidRPr="008548D7" w:rsidRDefault="00A50B18" w:rsidP="00F51EAA">
      <w:pPr>
        <w:spacing w:before="120"/>
        <w:rPr>
          <w:rFonts w:cs="Arial"/>
        </w:rPr>
      </w:pPr>
      <w:r>
        <w:rPr>
          <w:rFonts w:cs="Arial"/>
          <w:noProof/>
        </w:rPr>
        <w:drawing>
          <wp:inline distT="0" distB="0" distL="0" distR="0" wp14:anchorId="007D4191" wp14:editId="6B2B0896">
            <wp:extent cx="5400000" cy="4372619"/>
            <wp:effectExtent l="12700" t="12700" r="10795" b="8890"/>
            <wp:docPr id="346100224" name="Grafik 5" descr="Ein Bild, das Gerät, Maschine, Drehbank, Werkzeug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100224" name="Grafik 5" descr="Ein Bild, das Gerät, Maschine, Drehbank, Werkzeugmaschine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4372619"/>
                    </a:xfrm>
                    <a:prstGeom prst="rect">
                      <a:avLst/>
                    </a:prstGeom>
                    <a:ln>
                      <a:solidFill>
                        <a:schemeClr val="accent1"/>
                      </a:solidFill>
                    </a:ln>
                  </pic:spPr>
                </pic:pic>
              </a:graphicData>
            </a:graphic>
          </wp:inline>
        </w:drawing>
      </w:r>
    </w:p>
    <w:p w14:paraId="3D68883B" w14:textId="1BFDA23E" w:rsidR="00FC2560" w:rsidRPr="008548D7" w:rsidRDefault="00851F51" w:rsidP="00F51EAA">
      <w:pPr>
        <w:spacing w:before="120"/>
        <w:rPr>
          <w:rFonts w:cs="Arial"/>
        </w:rPr>
      </w:pPr>
      <w:r w:rsidRPr="008548D7">
        <w:rPr>
          <w:rFonts w:cs="Arial"/>
        </w:rPr>
        <w:t>Foto 1:</w:t>
      </w:r>
      <w:bookmarkEnd w:id="4"/>
      <w:bookmarkEnd w:id="5"/>
      <w:bookmarkEnd w:id="6"/>
    </w:p>
    <w:p w14:paraId="257F650C" w14:textId="505BFA5C" w:rsidR="00851F51" w:rsidRPr="008548D7" w:rsidRDefault="00FD396C" w:rsidP="00FD396C">
      <w:pPr>
        <w:spacing w:before="120"/>
        <w:rPr>
          <w:rFonts w:cs="Arial"/>
        </w:rPr>
      </w:pPr>
      <w:r w:rsidRPr="00664A41">
        <w:rPr>
          <w:rFonts w:cs="Arial"/>
        </w:rPr>
        <w:t>WEILER hat auf der diesjährigen EMO die neue Variante „EDUCATION4.0 Inceptor“ für die konventionellen Drehmaschinen</w:t>
      </w:r>
      <w:r w:rsidR="000332C8">
        <w:rPr>
          <w:rFonts w:cs="Arial"/>
        </w:rPr>
        <w:t xml:space="preserve"> der </w:t>
      </w:r>
      <w:r w:rsidRPr="00664A41">
        <w:rPr>
          <w:rFonts w:cs="Arial"/>
        </w:rPr>
        <w:t>DA</w:t>
      </w:r>
      <w:r w:rsidR="00F2252C">
        <w:rPr>
          <w:rFonts w:cs="Arial"/>
        </w:rPr>
        <w:t xml:space="preserve">-Reihe </w:t>
      </w:r>
      <w:r w:rsidRPr="00664A41">
        <w:rPr>
          <w:rFonts w:cs="Arial"/>
        </w:rPr>
        <w:t>vorgestellt</w:t>
      </w:r>
      <w:r w:rsidR="0092287D">
        <w:rPr>
          <w:rFonts w:cs="Arial"/>
          <w:iCs/>
          <w:color w:val="000000" w:themeColor="text1"/>
        </w:rPr>
        <w:t xml:space="preserve"> </w:t>
      </w:r>
      <w:r w:rsidR="00851F51" w:rsidRPr="008548D7">
        <w:rPr>
          <w:rFonts w:cs="Arial"/>
        </w:rPr>
        <w:t>(Foto: WEILER).</w:t>
      </w:r>
    </w:p>
    <w:p w14:paraId="1A26BC8D" w14:textId="394229E3" w:rsidR="007512B6" w:rsidRPr="008548D7" w:rsidRDefault="00B22DBF" w:rsidP="00F51EAA">
      <w:pPr>
        <w:spacing w:before="120"/>
        <w:rPr>
          <w:rFonts w:cs="Arial"/>
        </w:rPr>
      </w:pPr>
      <w:r>
        <w:rPr>
          <w:rFonts w:cs="Arial"/>
          <w:noProof/>
        </w:rPr>
        <w:lastRenderedPageBreak/>
        <w:drawing>
          <wp:inline distT="0" distB="0" distL="0" distR="0" wp14:anchorId="53FEEEE1" wp14:editId="1B746D63">
            <wp:extent cx="5400000" cy="4049875"/>
            <wp:effectExtent l="0" t="0" r="0" b="1905"/>
            <wp:docPr id="18174256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5400000" cy="4049875"/>
                    </a:xfrm>
                    <a:prstGeom prst="rect">
                      <a:avLst/>
                    </a:prstGeom>
                    <a:noFill/>
                    <a:ln>
                      <a:noFill/>
                    </a:ln>
                  </pic:spPr>
                </pic:pic>
              </a:graphicData>
            </a:graphic>
          </wp:inline>
        </w:drawing>
      </w:r>
    </w:p>
    <w:p w14:paraId="40F62754" w14:textId="77777777" w:rsidR="008548D7" w:rsidRDefault="007512B6" w:rsidP="00F51EAA">
      <w:pPr>
        <w:spacing w:before="120"/>
        <w:rPr>
          <w:rFonts w:cs="Arial"/>
        </w:rPr>
      </w:pPr>
      <w:r w:rsidRPr="008548D7">
        <w:rPr>
          <w:rFonts w:cs="Arial"/>
        </w:rPr>
        <w:t xml:space="preserve">Foto </w:t>
      </w:r>
      <w:r w:rsidR="008A7447" w:rsidRPr="008548D7">
        <w:rPr>
          <w:rFonts w:cs="Arial"/>
        </w:rPr>
        <w:t>2:</w:t>
      </w:r>
    </w:p>
    <w:p w14:paraId="37C34C33" w14:textId="783964B3" w:rsidR="008548D7" w:rsidRPr="00FD396C" w:rsidRDefault="00FD396C" w:rsidP="00FD396C">
      <w:pPr>
        <w:spacing w:before="120"/>
        <w:rPr>
          <w:rFonts w:cs="Arial"/>
          <w:iCs/>
          <w:color w:val="000000" w:themeColor="text1"/>
        </w:rPr>
      </w:pPr>
      <w:r>
        <w:rPr>
          <w:rFonts w:cs="Arial"/>
        </w:rPr>
        <w:t xml:space="preserve">Die </w:t>
      </w:r>
      <w:r w:rsidR="0039386A">
        <w:rPr>
          <w:rFonts w:cs="Arial"/>
        </w:rPr>
        <w:t>„</w:t>
      </w:r>
      <w:r w:rsidRPr="00881020">
        <w:rPr>
          <w:rFonts w:cs="Arial"/>
        </w:rPr>
        <w:t>EDUCATION4.0 Inceptor"</w:t>
      </w:r>
      <w:r>
        <w:rPr>
          <w:rFonts w:cs="Arial"/>
        </w:rPr>
        <w:t>-Ausstattung</w:t>
      </w:r>
      <w:r w:rsidRPr="00881020">
        <w:rPr>
          <w:rFonts w:cs="Arial"/>
        </w:rPr>
        <w:t xml:space="preserve"> </w:t>
      </w:r>
      <w:r w:rsidRPr="00C01349">
        <w:rPr>
          <w:rFonts w:cs="Arial"/>
        </w:rPr>
        <w:t>ermöglicht den</w:t>
      </w:r>
      <w:r>
        <w:rPr>
          <w:rFonts w:cs="Arial"/>
        </w:rPr>
        <w:t xml:space="preserve"> einfachen</w:t>
      </w:r>
      <w:r w:rsidRPr="00C01349">
        <w:rPr>
          <w:rFonts w:cs="Arial"/>
        </w:rPr>
        <w:t xml:space="preserve"> Einstieg in </w:t>
      </w:r>
      <w:r w:rsidRPr="00664A41">
        <w:rPr>
          <w:rFonts w:cs="Arial"/>
        </w:rPr>
        <w:t xml:space="preserve">das digitale Ausbildungskonzept EDUCATION4.0 </w:t>
      </w:r>
      <w:r w:rsidRPr="00C01349">
        <w:rPr>
          <w:rFonts w:cs="Arial"/>
        </w:rPr>
        <w:t>und das papierlose Arbeiten an konventionellen Drehmaschinen</w:t>
      </w:r>
      <w:r w:rsidR="00831DF5">
        <w:rPr>
          <w:rFonts w:cs="Arial"/>
          <w:iCs/>
          <w:color w:val="000000" w:themeColor="text1"/>
        </w:rPr>
        <w:t xml:space="preserve"> </w:t>
      </w:r>
      <w:r w:rsidR="008548D7" w:rsidRPr="008548D7">
        <w:rPr>
          <w:rFonts w:cs="Arial"/>
        </w:rPr>
        <w:t>(Foto: WEILER).</w:t>
      </w:r>
    </w:p>
    <w:p w14:paraId="3408479C" w14:textId="77777777" w:rsidR="007D06F9" w:rsidRDefault="007D06F9" w:rsidP="00F51EAA">
      <w:pPr>
        <w:spacing w:before="120"/>
        <w:rPr>
          <w:rFonts w:cs="Arial"/>
        </w:rPr>
      </w:pPr>
    </w:p>
    <w:bookmarkEnd w:id="7"/>
    <w:bookmarkEnd w:id="8"/>
    <w:p w14:paraId="00EC8F54" w14:textId="5A861AE6" w:rsidR="00172EA6" w:rsidRDefault="00773BD2" w:rsidP="007D06F9">
      <w:pPr>
        <w:spacing w:before="120"/>
        <w:rPr>
          <w:rFonts w:cs="Arial"/>
        </w:rPr>
      </w:pPr>
      <w:r>
        <w:rPr>
          <w:rFonts w:cs="Arial"/>
          <w:noProof/>
        </w:rPr>
        <w:lastRenderedPageBreak/>
        <w:drawing>
          <wp:inline distT="0" distB="0" distL="0" distR="0" wp14:anchorId="1D3C4844" wp14:editId="00E362EA">
            <wp:extent cx="5400000" cy="4049875"/>
            <wp:effectExtent l="0" t="0" r="0" b="8255"/>
            <wp:docPr id="54907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5400000" cy="4049875"/>
                    </a:xfrm>
                    <a:prstGeom prst="rect">
                      <a:avLst/>
                    </a:prstGeom>
                    <a:noFill/>
                    <a:ln>
                      <a:noFill/>
                    </a:ln>
                  </pic:spPr>
                </pic:pic>
              </a:graphicData>
            </a:graphic>
          </wp:inline>
        </w:drawing>
      </w:r>
    </w:p>
    <w:p w14:paraId="6B9F78A4" w14:textId="7C0E47D7" w:rsidR="00172EA6" w:rsidRPr="00E718D9" w:rsidRDefault="00172EA6" w:rsidP="007D06F9">
      <w:pPr>
        <w:spacing w:before="120"/>
        <w:rPr>
          <w:rFonts w:cs="Arial"/>
          <w:color w:val="auto"/>
        </w:rPr>
      </w:pPr>
      <w:r w:rsidRPr="00E718D9">
        <w:rPr>
          <w:rFonts w:cs="Arial"/>
          <w:color w:val="auto"/>
        </w:rPr>
        <w:t xml:space="preserve">Foto </w:t>
      </w:r>
      <w:r w:rsidR="00FD396C">
        <w:rPr>
          <w:rFonts w:cs="Arial"/>
          <w:color w:val="auto"/>
        </w:rPr>
        <w:t>3</w:t>
      </w:r>
      <w:r w:rsidRPr="00E718D9">
        <w:rPr>
          <w:rFonts w:cs="Arial"/>
          <w:color w:val="auto"/>
        </w:rPr>
        <w:t>:</w:t>
      </w:r>
    </w:p>
    <w:p w14:paraId="0C4B0917" w14:textId="788A425B" w:rsidR="00172EA6" w:rsidRPr="00F2252C" w:rsidRDefault="00FD396C" w:rsidP="00FD396C">
      <w:pPr>
        <w:spacing w:before="120"/>
        <w:rPr>
          <w:rFonts w:cs="Arial"/>
          <w:color w:val="auto"/>
        </w:rPr>
      </w:pPr>
      <w:r w:rsidRPr="00F2252C">
        <w:rPr>
          <w:rFonts w:cs="Arial"/>
          <w:color w:val="auto"/>
        </w:rPr>
        <w:t>Die ersten „DA 210 EDUCATION4.0 Inceptor“ sind</w:t>
      </w:r>
      <w:r w:rsidR="00F2252C" w:rsidRPr="00F2252C">
        <w:rPr>
          <w:rFonts w:cs="Arial"/>
          <w:color w:val="auto"/>
        </w:rPr>
        <w:t xml:space="preserve"> bereits</w:t>
      </w:r>
      <w:r w:rsidRPr="00F2252C">
        <w:rPr>
          <w:rFonts w:cs="Arial"/>
          <w:color w:val="auto"/>
        </w:rPr>
        <w:t xml:space="preserve"> in de</w:t>
      </w:r>
      <w:r w:rsidR="0075006E" w:rsidRPr="00F2252C">
        <w:rPr>
          <w:rFonts w:cs="Arial"/>
          <w:color w:val="auto"/>
        </w:rPr>
        <w:t>r</w:t>
      </w:r>
      <w:r w:rsidRPr="00F2252C">
        <w:rPr>
          <w:rFonts w:cs="Arial"/>
          <w:color w:val="auto"/>
        </w:rPr>
        <w:t xml:space="preserve"> </w:t>
      </w:r>
      <w:r w:rsidR="0039386A" w:rsidRPr="00F2252C">
        <w:rPr>
          <w:rFonts w:cs="Arial"/>
          <w:color w:val="auto"/>
        </w:rPr>
        <w:t>Ausbildung</w:t>
      </w:r>
      <w:r w:rsidR="0075006E" w:rsidRPr="00F2252C">
        <w:rPr>
          <w:rFonts w:cs="Arial"/>
          <w:color w:val="auto"/>
        </w:rPr>
        <w:t xml:space="preserve"> erfolgreich im Einsatz</w:t>
      </w:r>
      <w:r w:rsidR="006C4C5C" w:rsidRPr="00F2252C">
        <w:rPr>
          <w:rFonts w:cs="Arial"/>
          <w:color w:val="auto"/>
        </w:rPr>
        <w:t xml:space="preserve"> </w:t>
      </w:r>
      <w:r w:rsidR="00172EA6" w:rsidRPr="00F2252C">
        <w:rPr>
          <w:rFonts w:cs="Arial"/>
          <w:color w:val="auto"/>
        </w:rPr>
        <w:t>(Foto: WEILER).</w:t>
      </w:r>
    </w:p>
    <w:p w14:paraId="47E1CFAF" w14:textId="50F47717" w:rsidR="00715BBB" w:rsidRDefault="0075006E" w:rsidP="00172EA6">
      <w:pPr>
        <w:spacing w:before="120"/>
        <w:rPr>
          <w:rFonts w:cs="Arial"/>
          <w:color w:val="auto"/>
        </w:rPr>
      </w:pPr>
      <w:r>
        <w:rPr>
          <w:rFonts w:cs="Arial"/>
          <w:noProof/>
          <w:color w:val="auto"/>
        </w:rPr>
        <w:lastRenderedPageBreak/>
        <w:drawing>
          <wp:inline distT="0" distB="0" distL="0" distR="0" wp14:anchorId="61EDCD97" wp14:editId="3FE2F525">
            <wp:extent cx="5400000" cy="4049875"/>
            <wp:effectExtent l="0" t="0" r="0" b="8255"/>
            <wp:docPr id="9096535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5400000" cy="4049875"/>
                    </a:xfrm>
                    <a:prstGeom prst="rect">
                      <a:avLst/>
                    </a:prstGeom>
                    <a:noFill/>
                    <a:ln>
                      <a:noFill/>
                    </a:ln>
                  </pic:spPr>
                </pic:pic>
              </a:graphicData>
            </a:graphic>
          </wp:inline>
        </w:drawing>
      </w:r>
    </w:p>
    <w:p w14:paraId="4A6F37A2" w14:textId="45462596" w:rsidR="00715BBB" w:rsidRPr="00E718D9" w:rsidRDefault="00715BBB" w:rsidP="00715BBB">
      <w:pPr>
        <w:spacing w:before="120"/>
        <w:rPr>
          <w:rFonts w:cs="Arial"/>
          <w:color w:val="auto"/>
        </w:rPr>
      </w:pPr>
      <w:r w:rsidRPr="00E718D9">
        <w:rPr>
          <w:rFonts w:cs="Arial"/>
          <w:color w:val="auto"/>
        </w:rPr>
        <w:t xml:space="preserve">Foto </w:t>
      </w:r>
      <w:r w:rsidR="00FD396C">
        <w:rPr>
          <w:rFonts w:cs="Arial"/>
          <w:color w:val="auto"/>
        </w:rPr>
        <w:t>4</w:t>
      </w:r>
      <w:r w:rsidRPr="00E718D9">
        <w:rPr>
          <w:rFonts w:cs="Arial"/>
          <w:color w:val="auto"/>
        </w:rPr>
        <w:t>:</w:t>
      </w:r>
    </w:p>
    <w:p w14:paraId="6CB342D6" w14:textId="1E7A1667" w:rsidR="007512B6" w:rsidRPr="00FD396C" w:rsidRDefault="00FD396C" w:rsidP="00FD396C">
      <w:pPr>
        <w:spacing w:before="120"/>
        <w:rPr>
          <w:rFonts w:cs="Arial"/>
          <w:color w:val="auto"/>
        </w:rPr>
      </w:pPr>
      <w:r w:rsidRPr="00C01349">
        <w:rPr>
          <w:rFonts w:cs="Arial"/>
        </w:rPr>
        <w:t>Als Zusatzausstattung steh</w:t>
      </w:r>
      <w:r>
        <w:rPr>
          <w:rFonts w:cs="Arial"/>
        </w:rPr>
        <w:t xml:space="preserve">t unter anderem </w:t>
      </w:r>
      <w:r w:rsidRPr="00C01349">
        <w:rPr>
          <w:rFonts w:cs="Arial"/>
        </w:rPr>
        <w:t>ein Vorbereitungssatz für eine Arbeitsraumkamera zur Verfügung</w:t>
      </w:r>
      <w:r w:rsidR="006F03AE">
        <w:rPr>
          <w:rFonts w:cs="Arial"/>
          <w:iCs/>
          <w:color w:val="000000" w:themeColor="text1"/>
        </w:rPr>
        <w:t xml:space="preserve"> </w:t>
      </w:r>
      <w:r w:rsidR="00715BBB" w:rsidRPr="00E718D9">
        <w:rPr>
          <w:rFonts w:cs="Arial"/>
          <w:color w:val="auto"/>
        </w:rPr>
        <w:t>(Foto: WEILER).</w:t>
      </w:r>
      <w:bookmarkEnd w:id="14"/>
    </w:p>
    <w:p w14:paraId="2E2E38B1" w14:textId="77777777" w:rsidR="00B05CF9" w:rsidRPr="00FD396C" w:rsidRDefault="00B05CF9">
      <w:pPr>
        <w:spacing w:before="120"/>
        <w:rPr>
          <w:rFonts w:cs="Arial"/>
          <w:color w:val="auto"/>
        </w:rPr>
      </w:pPr>
    </w:p>
    <w:sectPr w:rsidR="00B05CF9" w:rsidRPr="00FD396C">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FB12B" w14:textId="77777777" w:rsidR="000E37D8" w:rsidRDefault="000E37D8">
      <w:pPr>
        <w:spacing w:after="0" w:line="240" w:lineRule="auto"/>
      </w:pPr>
      <w:r>
        <w:separator/>
      </w:r>
    </w:p>
  </w:endnote>
  <w:endnote w:type="continuationSeparator" w:id="0">
    <w:p w14:paraId="1D42BBB4" w14:textId="77777777" w:rsidR="000E37D8" w:rsidRDefault="000E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C75AC" w14:textId="77777777" w:rsidR="000E37D8" w:rsidRDefault="000E37D8">
      <w:pPr>
        <w:spacing w:after="0" w:line="240" w:lineRule="auto"/>
      </w:pPr>
      <w:r>
        <w:separator/>
      </w:r>
    </w:p>
  </w:footnote>
  <w:footnote w:type="continuationSeparator" w:id="0">
    <w:p w14:paraId="3E862C08" w14:textId="77777777" w:rsidR="000E37D8" w:rsidRDefault="000E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67761" w14:textId="623DF707" w:rsidR="00CF5269" w:rsidRDefault="00CF5269" w:rsidP="0096542C">
    <w:pPr>
      <w:pStyle w:val="Kopfzeile"/>
      <w:jc w:val="right"/>
    </w:pPr>
    <w:r>
      <w:rPr>
        <w:noProof/>
      </w:rPr>
      <w:drawing>
        <wp:inline distT="0" distB="0" distL="0" distR="0" wp14:anchorId="45B22D7A" wp14:editId="7E3AACEB">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2C3D51A1"/>
    <w:multiLevelType w:val="hybridMultilevel"/>
    <w:tmpl w:val="6CAC931C"/>
    <w:lvl w:ilvl="0" w:tplc="B518DB1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552C420E"/>
    <w:multiLevelType w:val="multilevel"/>
    <w:tmpl w:val="8DF0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0"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8764355">
    <w:abstractNumId w:val="5"/>
  </w:num>
  <w:num w:numId="2" w16cid:durableId="25445871">
    <w:abstractNumId w:val="2"/>
  </w:num>
  <w:num w:numId="3" w16cid:durableId="2090810039">
    <w:abstractNumId w:val="1"/>
  </w:num>
  <w:num w:numId="4" w16cid:durableId="2075813114">
    <w:abstractNumId w:val="2"/>
  </w:num>
  <w:num w:numId="5" w16cid:durableId="1393574471">
    <w:abstractNumId w:val="4"/>
  </w:num>
  <w:num w:numId="6" w16cid:durableId="20408582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9206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0928785">
    <w:abstractNumId w:val="10"/>
  </w:num>
  <w:num w:numId="9" w16cid:durableId="854072435">
    <w:abstractNumId w:val="9"/>
  </w:num>
  <w:num w:numId="10" w16cid:durableId="135731560">
    <w:abstractNumId w:val="6"/>
  </w:num>
  <w:num w:numId="11" w16cid:durableId="1498305637">
    <w:abstractNumId w:val="0"/>
  </w:num>
  <w:num w:numId="12" w16cid:durableId="1687101277">
    <w:abstractNumId w:val="3"/>
  </w:num>
  <w:num w:numId="13" w16cid:durableId="189730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57A2"/>
    <w:rsid w:val="000072A6"/>
    <w:rsid w:val="0000793C"/>
    <w:rsid w:val="00011A40"/>
    <w:rsid w:val="00011D26"/>
    <w:rsid w:val="000133EF"/>
    <w:rsid w:val="00014785"/>
    <w:rsid w:val="00024FFD"/>
    <w:rsid w:val="0002640A"/>
    <w:rsid w:val="000303B4"/>
    <w:rsid w:val="000308BF"/>
    <w:rsid w:val="000332C8"/>
    <w:rsid w:val="00033AF7"/>
    <w:rsid w:val="00036EB6"/>
    <w:rsid w:val="00037B0A"/>
    <w:rsid w:val="0006033B"/>
    <w:rsid w:val="00064852"/>
    <w:rsid w:val="0006488A"/>
    <w:rsid w:val="00071E89"/>
    <w:rsid w:val="00074593"/>
    <w:rsid w:val="00080231"/>
    <w:rsid w:val="00081C61"/>
    <w:rsid w:val="0008328D"/>
    <w:rsid w:val="000916B1"/>
    <w:rsid w:val="00092075"/>
    <w:rsid w:val="00092F97"/>
    <w:rsid w:val="00095141"/>
    <w:rsid w:val="000965F6"/>
    <w:rsid w:val="000A1AFA"/>
    <w:rsid w:val="000A3530"/>
    <w:rsid w:val="000A5F76"/>
    <w:rsid w:val="000A7AF7"/>
    <w:rsid w:val="000B1719"/>
    <w:rsid w:val="000B1AD8"/>
    <w:rsid w:val="000B4CF1"/>
    <w:rsid w:val="000B63B6"/>
    <w:rsid w:val="000C1A51"/>
    <w:rsid w:val="000C300F"/>
    <w:rsid w:val="000C3154"/>
    <w:rsid w:val="000D20A0"/>
    <w:rsid w:val="000D43FA"/>
    <w:rsid w:val="000D7CB5"/>
    <w:rsid w:val="000E37D8"/>
    <w:rsid w:val="000F37BB"/>
    <w:rsid w:val="000F5812"/>
    <w:rsid w:val="000F6D84"/>
    <w:rsid w:val="001025F2"/>
    <w:rsid w:val="00103EEB"/>
    <w:rsid w:val="001129DD"/>
    <w:rsid w:val="00115029"/>
    <w:rsid w:val="00115CAC"/>
    <w:rsid w:val="00117686"/>
    <w:rsid w:val="00126964"/>
    <w:rsid w:val="0013393B"/>
    <w:rsid w:val="00142975"/>
    <w:rsid w:val="0014568B"/>
    <w:rsid w:val="0014786D"/>
    <w:rsid w:val="00150BFF"/>
    <w:rsid w:val="0015667B"/>
    <w:rsid w:val="001603F4"/>
    <w:rsid w:val="001615C7"/>
    <w:rsid w:val="00161AAB"/>
    <w:rsid w:val="00165D4F"/>
    <w:rsid w:val="00172EA6"/>
    <w:rsid w:val="001763CE"/>
    <w:rsid w:val="001768E6"/>
    <w:rsid w:val="00177BBE"/>
    <w:rsid w:val="001819B9"/>
    <w:rsid w:val="00186B61"/>
    <w:rsid w:val="00195490"/>
    <w:rsid w:val="00196DA5"/>
    <w:rsid w:val="0019747D"/>
    <w:rsid w:val="00197ED3"/>
    <w:rsid w:val="001A157E"/>
    <w:rsid w:val="001A2A0C"/>
    <w:rsid w:val="001A40EB"/>
    <w:rsid w:val="001A4604"/>
    <w:rsid w:val="001A7F61"/>
    <w:rsid w:val="001B4CCE"/>
    <w:rsid w:val="001B54AF"/>
    <w:rsid w:val="001B661E"/>
    <w:rsid w:val="001B6E59"/>
    <w:rsid w:val="001C0366"/>
    <w:rsid w:val="001C0396"/>
    <w:rsid w:val="001C17B4"/>
    <w:rsid w:val="001C51E8"/>
    <w:rsid w:val="001C6DF3"/>
    <w:rsid w:val="001D1DE9"/>
    <w:rsid w:val="001E1764"/>
    <w:rsid w:val="001E3C35"/>
    <w:rsid w:val="001E6A40"/>
    <w:rsid w:val="001F0E10"/>
    <w:rsid w:val="001F456C"/>
    <w:rsid w:val="002001FA"/>
    <w:rsid w:val="002010A0"/>
    <w:rsid w:val="002032E2"/>
    <w:rsid w:val="00205813"/>
    <w:rsid w:val="002058E1"/>
    <w:rsid w:val="002103FA"/>
    <w:rsid w:val="00212718"/>
    <w:rsid w:val="00213B3D"/>
    <w:rsid w:val="002143CA"/>
    <w:rsid w:val="00216ACD"/>
    <w:rsid w:val="00222FA8"/>
    <w:rsid w:val="00223480"/>
    <w:rsid w:val="00223BDA"/>
    <w:rsid w:val="00224DF0"/>
    <w:rsid w:val="00226031"/>
    <w:rsid w:val="0022638D"/>
    <w:rsid w:val="00226FFE"/>
    <w:rsid w:val="002279AE"/>
    <w:rsid w:val="00234CDA"/>
    <w:rsid w:val="00234D0E"/>
    <w:rsid w:val="0024219F"/>
    <w:rsid w:val="002426AF"/>
    <w:rsid w:val="002524E8"/>
    <w:rsid w:val="00255188"/>
    <w:rsid w:val="0026237D"/>
    <w:rsid w:val="002664D2"/>
    <w:rsid w:val="00267451"/>
    <w:rsid w:val="00271151"/>
    <w:rsid w:val="002741F0"/>
    <w:rsid w:val="00277D88"/>
    <w:rsid w:val="00280475"/>
    <w:rsid w:val="002853DE"/>
    <w:rsid w:val="0028679A"/>
    <w:rsid w:val="00286DB6"/>
    <w:rsid w:val="00290FC0"/>
    <w:rsid w:val="002929FF"/>
    <w:rsid w:val="002946C2"/>
    <w:rsid w:val="002A5A84"/>
    <w:rsid w:val="002A6210"/>
    <w:rsid w:val="002A691F"/>
    <w:rsid w:val="002D11B7"/>
    <w:rsid w:val="002D16C5"/>
    <w:rsid w:val="002D170A"/>
    <w:rsid w:val="002D38B2"/>
    <w:rsid w:val="002E0A33"/>
    <w:rsid w:val="002E54DA"/>
    <w:rsid w:val="002F002B"/>
    <w:rsid w:val="002F1928"/>
    <w:rsid w:val="002F2D5B"/>
    <w:rsid w:val="0030108D"/>
    <w:rsid w:val="00307B83"/>
    <w:rsid w:val="0031050A"/>
    <w:rsid w:val="00310DDC"/>
    <w:rsid w:val="00311225"/>
    <w:rsid w:val="0031211F"/>
    <w:rsid w:val="00321A83"/>
    <w:rsid w:val="00321BA2"/>
    <w:rsid w:val="00321F1A"/>
    <w:rsid w:val="00340329"/>
    <w:rsid w:val="00341BBB"/>
    <w:rsid w:val="00345CA1"/>
    <w:rsid w:val="00352DB6"/>
    <w:rsid w:val="00353D8B"/>
    <w:rsid w:val="00354B67"/>
    <w:rsid w:val="0035712B"/>
    <w:rsid w:val="00357723"/>
    <w:rsid w:val="00361729"/>
    <w:rsid w:val="00361DD7"/>
    <w:rsid w:val="003648B4"/>
    <w:rsid w:val="00366212"/>
    <w:rsid w:val="003671C2"/>
    <w:rsid w:val="00367D89"/>
    <w:rsid w:val="0037321D"/>
    <w:rsid w:val="003735C3"/>
    <w:rsid w:val="0037711C"/>
    <w:rsid w:val="00380213"/>
    <w:rsid w:val="003851B9"/>
    <w:rsid w:val="00385A1E"/>
    <w:rsid w:val="003870C4"/>
    <w:rsid w:val="003902AD"/>
    <w:rsid w:val="00390809"/>
    <w:rsid w:val="003923C1"/>
    <w:rsid w:val="00392DC9"/>
    <w:rsid w:val="0039386A"/>
    <w:rsid w:val="003944A0"/>
    <w:rsid w:val="00396F06"/>
    <w:rsid w:val="003A25FE"/>
    <w:rsid w:val="003A2E71"/>
    <w:rsid w:val="003B171A"/>
    <w:rsid w:val="003C0268"/>
    <w:rsid w:val="003C5071"/>
    <w:rsid w:val="003C5BA0"/>
    <w:rsid w:val="003D4DCC"/>
    <w:rsid w:val="003D68DB"/>
    <w:rsid w:val="003F4916"/>
    <w:rsid w:val="003F61D2"/>
    <w:rsid w:val="00401A2D"/>
    <w:rsid w:val="00402C14"/>
    <w:rsid w:val="004073A9"/>
    <w:rsid w:val="00410AF9"/>
    <w:rsid w:val="0041353D"/>
    <w:rsid w:val="004175FC"/>
    <w:rsid w:val="00423476"/>
    <w:rsid w:val="0042358F"/>
    <w:rsid w:val="00426D74"/>
    <w:rsid w:val="00427266"/>
    <w:rsid w:val="00430383"/>
    <w:rsid w:val="00431527"/>
    <w:rsid w:val="0043369E"/>
    <w:rsid w:val="00436FC4"/>
    <w:rsid w:val="00437C94"/>
    <w:rsid w:val="00442E42"/>
    <w:rsid w:val="00442FAE"/>
    <w:rsid w:val="00443E46"/>
    <w:rsid w:val="00450170"/>
    <w:rsid w:val="00454E68"/>
    <w:rsid w:val="00456129"/>
    <w:rsid w:val="00456494"/>
    <w:rsid w:val="00464224"/>
    <w:rsid w:val="00466432"/>
    <w:rsid w:val="004679B2"/>
    <w:rsid w:val="004702B2"/>
    <w:rsid w:val="004741D8"/>
    <w:rsid w:val="00475F01"/>
    <w:rsid w:val="00487E24"/>
    <w:rsid w:val="00490A65"/>
    <w:rsid w:val="00494C27"/>
    <w:rsid w:val="0049619F"/>
    <w:rsid w:val="00497126"/>
    <w:rsid w:val="004972D5"/>
    <w:rsid w:val="004A409A"/>
    <w:rsid w:val="004B0444"/>
    <w:rsid w:val="004B157A"/>
    <w:rsid w:val="004B47BE"/>
    <w:rsid w:val="004B4F02"/>
    <w:rsid w:val="004B547A"/>
    <w:rsid w:val="004C0090"/>
    <w:rsid w:val="004C264B"/>
    <w:rsid w:val="004D154D"/>
    <w:rsid w:val="004D1BDE"/>
    <w:rsid w:val="004D2031"/>
    <w:rsid w:val="004D331F"/>
    <w:rsid w:val="004D7217"/>
    <w:rsid w:val="004D7CB9"/>
    <w:rsid w:val="004E01A0"/>
    <w:rsid w:val="004E352F"/>
    <w:rsid w:val="004E4C87"/>
    <w:rsid w:val="004E62B8"/>
    <w:rsid w:val="004F0295"/>
    <w:rsid w:val="004F0AC5"/>
    <w:rsid w:val="004F43CC"/>
    <w:rsid w:val="004F5840"/>
    <w:rsid w:val="004F6280"/>
    <w:rsid w:val="00503CF3"/>
    <w:rsid w:val="00504F1E"/>
    <w:rsid w:val="0050589E"/>
    <w:rsid w:val="00506900"/>
    <w:rsid w:val="00510FD7"/>
    <w:rsid w:val="005124A5"/>
    <w:rsid w:val="0051415B"/>
    <w:rsid w:val="00514EC8"/>
    <w:rsid w:val="00515178"/>
    <w:rsid w:val="005158F1"/>
    <w:rsid w:val="00521567"/>
    <w:rsid w:val="00524538"/>
    <w:rsid w:val="00524DAB"/>
    <w:rsid w:val="005257B4"/>
    <w:rsid w:val="005301EB"/>
    <w:rsid w:val="005344F3"/>
    <w:rsid w:val="0054194B"/>
    <w:rsid w:val="005427F7"/>
    <w:rsid w:val="0054672C"/>
    <w:rsid w:val="00547546"/>
    <w:rsid w:val="005550EA"/>
    <w:rsid w:val="00555DB1"/>
    <w:rsid w:val="00555E5E"/>
    <w:rsid w:val="00567545"/>
    <w:rsid w:val="00581D9E"/>
    <w:rsid w:val="0058280F"/>
    <w:rsid w:val="005850C9"/>
    <w:rsid w:val="00592D21"/>
    <w:rsid w:val="0059388C"/>
    <w:rsid w:val="00594C3C"/>
    <w:rsid w:val="005967DE"/>
    <w:rsid w:val="005A2AA8"/>
    <w:rsid w:val="005A31A1"/>
    <w:rsid w:val="005C083C"/>
    <w:rsid w:val="005C2B96"/>
    <w:rsid w:val="005D1323"/>
    <w:rsid w:val="005D29B2"/>
    <w:rsid w:val="005F0166"/>
    <w:rsid w:val="005F0655"/>
    <w:rsid w:val="006049A5"/>
    <w:rsid w:val="0060527D"/>
    <w:rsid w:val="00605710"/>
    <w:rsid w:val="0060589E"/>
    <w:rsid w:val="006146BC"/>
    <w:rsid w:val="00615C7E"/>
    <w:rsid w:val="00616711"/>
    <w:rsid w:val="0061778A"/>
    <w:rsid w:val="006201B2"/>
    <w:rsid w:val="0062529F"/>
    <w:rsid w:val="0063171A"/>
    <w:rsid w:val="00632B76"/>
    <w:rsid w:val="0064113B"/>
    <w:rsid w:val="00642F60"/>
    <w:rsid w:val="006515E2"/>
    <w:rsid w:val="006539D5"/>
    <w:rsid w:val="00656027"/>
    <w:rsid w:val="006634A3"/>
    <w:rsid w:val="0066452F"/>
    <w:rsid w:val="00664A41"/>
    <w:rsid w:val="00667C3E"/>
    <w:rsid w:val="006721D2"/>
    <w:rsid w:val="0067514D"/>
    <w:rsid w:val="00675766"/>
    <w:rsid w:val="0068072A"/>
    <w:rsid w:val="00680D45"/>
    <w:rsid w:val="00680EC2"/>
    <w:rsid w:val="006838C4"/>
    <w:rsid w:val="00691B3B"/>
    <w:rsid w:val="0069483D"/>
    <w:rsid w:val="006A1F01"/>
    <w:rsid w:val="006A73F2"/>
    <w:rsid w:val="006A7C19"/>
    <w:rsid w:val="006B3BC2"/>
    <w:rsid w:val="006C4C5C"/>
    <w:rsid w:val="006C593D"/>
    <w:rsid w:val="006C59EA"/>
    <w:rsid w:val="006C5D54"/>
    <w:rsid w:val="006C6585"/>
    <w:rsid w:val="006D25D0"/>
    <w:rsid w:val="006D5252"/>
    <w:rsid w:val="006D7A51"/>
    <w:rsid w:val="006E01E7"/>
    <w:rsid w:val="006E1D2D"/>
    <w:rsid w:val="006E2FEA"/>
    <w:rsid w:val="006E67D8"/>
    <w:rsid w:val="006E7255"/>
    <w:rsid w:val="006F03AE"/>
    <w:rsid w:val="006F1725"/>
    <w:rsid w:val="006F1E3D"/>
    <w:rsid w:val="006F47BE"/>
    <w:rsid w:val="006F6F87"/>
    <w:rsid w:val="0070074F"/>
    <w:rsid w:val="00700B57"/>
    <w:rsid w:val="00705FA6"/>
    <w:rsid w:val="00710345"/>
    <w:rsid w:val="007125C5"/>
    <w:rsid w:val="007152A8"/>
    <w:rsid w:val="00715405"/>
    <w:rsid w:val="00715BBB"/>
    <w:rsid w:val="00722064"/>
    <w:rsid w:val="00722E08"/>
    <w:rsid w:val="00724EAC"/>
    <w:rsid w:val="00725DEE"/>
    <w:rsid w:val="00731693"/>
    <w:rsid w:val="00734485"/>
    <w:rsid w:val="007351D5"/>
    <w:rsid w:val="007361A0"/>
    <w:rsid w:val="00737669"/>
    <w:rsid w:val="00740C82"/>
    <w:rsid w:val="00744737"/>
    <w:rsid w:val="0075006E"/>
    <w:rsid w:val="007512B6"/>
    <w:rsid w:val="00751C6F"/>
    <w:rsid w:val="00756C1B"/>
    <w:rsid w:val="00756EA4"/>
    <w:rsid w:val="007577EB"/>
    <w:rsid w:val="00757E71"/>
    <w:rsid w:val="00765C12"/>
    <w:rsid w:val="007723D7"/>
    <w:rsid w:val="00773BD2"/>
    <w:rsid w:val="00774552"/>
    <w:rsid w:val="00776A3D"/>
    <w:rsid w:val="00780303"/>
    <w:rsid w:val="00782117"/>
    <w:rsid w:val="00786B99"/>
    <w:rsid w:val="00787C4A"/>
    <w:rsid w:val="0079709B"/>
    <w:rsid w:val="00797FD2"/>
    <w:rsid w:val="007A162D"/>
    <w:rsid w:val="007A36A0"/>
    <w:rsid w:val="007A7CB9"/>
    <w:rsid w:val="007B1998"/>
    <w:rsid w:val="007B258F"/>
    <w:rsid w:val="007B27B2"/>
    <w:rsid w:val="007B32F1"/>
    <w:rsid w:val="007B3469"/>
    <w:rsid w:val="007B3622"/>
    <w:rsid w:val="007B499A"/>
    <w:rsid w:val="007B7870"/>
    <w:rsid w:val="007C1AFD"/>
    <w:rsid w:val="007C20C2"/>
    <w:rsid w:val="007C2B5F"/>
    <w:rsid w:val="007C3B94"/>
    <w:rsid w:val="007C6FBF"/>
    <w:rsid w:val="007D06F9"/>
    <w:rsid w:val="007D0C8A"/>
    <w:rsid w:val="007D14E7"/>
    <w:rsid w:val="007D527B"/>
    <w:rsid w:val="007D5A6C"/>
    <w:rsid w:val="007D76C8"/>
    <w:rsid w:val="007E071A"/>
    <w:rsid w:val="007E19D2"/>
    <w:rsid w:val="007E2D07"/>
    <w:rsid w:val="007E40F2"/>
    <w:rsid w:val="007E471B"/>
    <w:rsid w:val="007E4C97"/>
    <w:rsid w:val="007E7AF6"/>
    <w:rsid w:val="007F00E2"/>
    <w:rsid w:val="007F72FA"/>
    <w:rsid w:val="008012DD"/>
    <w:rsid w:val="00803661"/>
    <w:rsid w:val="00811C55"/>
    <w:rsid w:val="00813153"/>
    <w:rsid w:val="00817D14"/>
    <w:rsid w:val="008224CA"/>
    <w:rsid w:val="008227CC"/>
    <w:rsid w:val="00822905"/>
    <w:rsid w:val="00823CAF"/>
    <w:rsid w:val="00830ACB"/>
    <w:rsid w:val="00831DF5"/>
    <w:rsid w:val="008341EB"/>
    <w:rsid w:val="008372A2"/>
    <w:rsid w:val="00837C26"/>
    <w:rsid w:val="0084784F"/>
    <w:rsid w:val="00851F51"/>
    <w:rsid w:val="008548D7"/>
    <w:rsid w:val="0086185B"/>
    <w:rsid w:val="00867F45"/>
    <w:rsid w:val="00881020"/>
    <w:rsid w:val="0088201C"/>
    <w:rsid w:val="00882F5C"/>
    <w:rsid w:val="00885A91"/>
    <w:rsid w:val="00885AAE"/>
    <w:rsid w:val="0089025B"/>
    <w:rsid w:val="008913EC"/>
    <w:rsid w:val="008915FC"/>
    <w:rsid w:val="0089251F"/>
    <w:rsid w:val="00893E8D"/>
    <w:rsid w:val="00894411"/>
    <w:rsid w:val="00895919"/>
    <w:rsid w:val="00895C0A"/>
    <w:rsid w:val="008A7447"/>
    <w:rsid w:val="008B2950"/>
    <w:rsid w:val="008C2A84"/>
    <w:rsid w:val="008C4791"/>
    <w:rsid w:val="008C68FC"/>
    <w:rsid w:val="008C756B"/>
    <w:rsid w:val="008C77E8"/>
    <w:rsid w:val="008D2743"/>
    <w:rsid w:val="008D7610"/>
    <w:rsid w:val="008E104F"/>
    <w:rsid w:val="008E24DD"/>
    <w:rsid w:val="008F0258"/>
    <w:rsid w:val="008F4C32"/>
    <w:rsid w:val="008F7F63"/>
    <w:rsid w:val="00902433"/>
    <w:rsid w:val="00906AB5"/>
    <w:rsid w:val="0090753C"/>
    <w:rsid w:val="009078DF"/>
    <w:rsid w:val="00910E86"/>
    <w:rsid w:val="00911DBA"/>
    <w:rsid w:val="00912525"/>
    <w:rsid w:val="009154AB"/>
    <w:rsid w:val="00916304"/>
    <w:rsid w:val="00920329"/>
    <w:rsid w:val="0092287D"/>
    <w:rsid w:val="00922EE4"/>
    <w:rsid w:val="009265FF"/>
    <w:rsid w:val="0093370C"/>
    <w:rsid w:val="00933A25"/>
    <w:rsid w:val="00933AA0"/>
    <w:rsid w:val="009342B1"/>
    <w:rsid w:val="009369E3"/>
    <w:rsid w:val="009406AB"/>
    <w:rsid w:val="00947BEC"/>
    <w:rsid w:val="00950993"/>
    <w:rsid w:val="00953CE5"/>
    <w:rsid w:val="009553BD"/>
    <w:rsid w:val="009627FA"/>
    <w:rsid w:val="00964793"/>
    <w:rsid w:val="0096537E"/>
    <w:rsid w:val="0096542C"/>
    <w:rsid w:val="009661FE"/>
    <w:rsid w:val="0096719C"/>
    <w:rsid w:val="00967732"/>
    <w:rsid w:val="0097106F"/>
    <w:rsid w:val="00971C09"/>
    <w:rsid w:val="0097370F"/>
    <w:rsid w:val="0097572F"/>
    <w:rsid w:val="00981F6D"/>
    <w:rsid w:val="009848AB"/>
    <w:rsid w:val="00995045"/>
    <w:rsid w:val="009976E5"/>
    <w:rsid w:val="009A084A"/>
    <w:rsid w:val="009A11F0"/>
    <w:rsid w:val="009B1375"/>
    <w:rsid w:val="009B31EE"/>
    <w:rsid w:val="009B5368"/>
    <w:rsid w:val="009B75C1"/>
    <w:rsid w:val="009C0803"/>
    <w:rsid w:val="009C194F"/>
    <w:rsid w:val="009C531B"/>
    <w:rsid w:val="009D0572"/>
    <w:rsid w:val="009D3127"/>
    <w:rsid w:val="009D3B45"/>
    <w:rsid w:val="009D56BA"/>
    <w:rsid w:val="009D7568"/>
    <w:rsid w:val="009E1823"/>
    <w:rsid w:val="009E3EDF"/>
    <w:rsid w:val="009E70E9"/>
    <w:rsid w:val="009E7466"/>
    <w:rsid w:val="009F57FD"/>
    <w:rsid w:val="009F744E"/>
    <w:rsid w:val="009F7704"/>
    <w:rsid w:val="00A05CB1"/>
    <w:rsid w:val="00A1167C"/>
    <w:rsid w:val="00A11EF4"/>
    <w:rsid w:val="00A15FA7"/>
    <w:rsid w:val="00A21F9D"/>
    <w:rsid w:val="00A23586"/>
    <w:rsid w:val="00A24AEC"/>
    <w:rsid w:val="00A31628"/>
    <w:rsid w:val="00A3766E"/>
    <w:rsid w:val="00A44551"/>
    <w:rsid w:val="00A50B18"/>
    <w:rsid w:val="00A52BC9"/>
    <w:rsid w:val="00A53D58"/>
    <w:rsid w:val="00A53F98"/>
    <w:rsid w:val="00A569ED"/>
    <w:rsid w:val="00A572FE"/>
    <w:rsid w:val="00A61650"/>
    <w:rsid w:val="00A61A43"/>
    <w:rsid w:val="00A641FB"/>
    <w:rsid w:val="00A700B2"/>
    <w:rsid w:val="00A7074D"/>
    <w:rsid w:val="00A74ECF"/>
    <w:rsid w:val="00A76D33"/>
    <w:rsid w:val="00A82AE2"/>
    <w:rsid w:val="00A84378"/>
    <w:rsid w:val="00A84844"/>
    <w:rsid w:val="00A85911"/>
    <w:rsid w:val="00A86DE4"/>
    <w:rsid w:val="00A910BB"/>
    <w:rsid w:val="00A956C3"/>
    <w:rsid w:val="00A95A8A"/>
    <w:rsid w:val="00A97244"/>
    <w:rsid w:val="00AA141A"/>
    <w:rsid w:val="00AA3F7A"/>
    <w:rsid w:val="00AA4F38"/>
    <w:rsid w:val="00AA7050"/>
    <w:rsid w:val="00AA7D1F"/>
    <w:rsid w:val="00AB012F"/>
    <w:rsid w:val="00AB1E74"/>
    <w:rsid w:val="00AB21EB"/>
    <w:rsid w:val="00AB3941"/>
    <w:rsid w:val="00AB5C3A"/>
    <w:rsid w:val="00AB67D9"/>
    <w:rsid w:val="00AC0D3A"/>
    <w:rsid w:val="00AC5AC7"/>
    <w:rsid w:val="00AC6810"/>
    <w:rsid w:val="00AD1630"/>
    <w:rsid w:val="00AD41ED"/>
    <w:rsid w:val="00AE6BD0"/>
    <w:rsid w:val="00AF4A3B"/>
    <w:rsid w:val="00B0031E"/>
    <w:rsid w:val="00B033B5"/>
    <w:rsid w:val="00B0443F"/>
    <w:rsid w:val="00B05CF9"/>
    <w:rsid w:val="00B07F77"/>
    <w:rsid w:val="00B11393"/>
    <w:rsid w:val="00B20367"/>
    <w:rsid w:val="00B224AB"/>
    <w:rsid w:val="00B22DBF"/>
    <w:rsid w:val="00B23675"/>
    <w:rsid w:val="00B23D8F"/>
    <w:rsid w:val="00B24571"/>
    <w:rsid w:val="00B25AB8"/>
    <w:rsid w:val="00B263B3"/>
    <w:rsid w:val="00B300BD"/>
    <w:rsid w:val="00B31893"/>
    <w:rsid w:val="00B37B8D"/>
    <w:rsid w:val="00B41F8B"/>
    <w:rsid w:val="00B45F9C"/>
    <w:rsid w:val="00B50789"/>
    <w:rsid w:val="00B51962"/>
    <w:rsid w:val="00B52659"/>
    <w:rsid w:val="00B52E15"/>
    <w:rsid w:val="00B6197E"/>
    <w:rsid w:val="00B65C70"/>
    <w:rsid w:val="00B67135"/>
    <w:rsid w:val="00B7178C"/>
    <w:rsid w:val="00B77326"/>
    <w:rsid w:val="00B8009A"/>
    <w:rsid w:val="00B82DBB"/>
    <w:rsid w:val="00B834DE"/>
    <w:rsid w:val="00B87D40"/>
    <w:rsid w:val="00B90F41"/>
    <w:rsid w:val="00B91437"/>
    <w:rsid w:val="00B92673"/>
    <w:rsid w:val="00BA1927"/>
    <w:rsid w:val="00BA2546"/>
    <w:rsid w:val="00BB0CAC"/>
    <w:rsid w:val="00BB1881"/>
    <w:rsid w:val="00BB799B"/>
    <w:rsid w:val="00BC07E3"/>
    <w:rsid w:val="00BC1BDC"/>
    <w:rsid w:val="00BC4ADC"/>
    <w:rsid w:val="00BC5C64"/>
    <w:rsid w:val="00BC64F4"/>
    <w:rsid w:val="00BC7373"/>
    <w:rsid w:val="00BD022B"/>
    <w:rsid w:val="00BD0C0D"/>
    <w:rsid w:val="00BE26B0"/>
    <w:rsid w:val="00BE5D9A"/>
    <w:rsid w:val="00BF3520"/>
    <w:rsid w:val="00BF40C2"/>
    <w:rsid w:val="00BF5497"/>
    <w:rsid w:val="00C01349"/>
    <w:rsid w:val="00C01630"/>
    <w:rsid w:val="00C05C14"/>
    <w:rsid w:val="00C062F2"/>
    <w:rsid w:val="00C06372"/>
    <w:rsid w:val="00C13607"/>
    <w:rsid w:val="00C13971"/>
    <w:rsid w:val="00C15021"/>
    <w:rsid w:val="00C16137"/>
    <w:rsid w:val="00C21BF6"/>
    <w:rsid w:val="00C37A4F"/>
    <w:rsid w:val="00C40696"/>
    <w:rsid w:val="00C465BB"/>
    <w:rsid w:val="00C53399"/>
    <w:rsid w:val="00C57C32"/>
    <w:rsid w:val="00C624B7"/>
    <w:rsid w:val="00C659AF"/>
    <w:rsid w:val="00C66C07"/>
    <w:rsid w:val="00C7180F"/>
    <w:rsid w:val="00C73C35"/>
    <w:rsid w:val="00C747FF"/>
    <w:rsid w:val="00C7545A"/>
    <w:rsid w:val="00C816EB"/>
    <w:rsid w:val="00C827F8"/>
    <w:rsid w:val="00C932E2"/>
    <w:rsid w:val="00C94251"/>
    <w:rsid w:val="00C942DC"/>
    <w:rsid w:val="00C96F59"/>
    <w:rsid w:val="00CA0F39"/>
    <w:rsid w:val="00CA633B"/>
    <w:rsid w:val="00CA64AB"/>
    <w:rsid w:val="00CB0186"/>
    <w:rsid w:val="00CB2648"/>
    <w:rsid w:val="00CB69D6"/>
    <w:rsid w:val="00CB7E25"/>
    <w:rsid w:val="00CC11FB"/>
    <w:rsid w:val="00CC3482"/>
    <w:rsid w:val="00CC5F7A"/>
    <w:rsid w:val="00CD2029"/>
    <w:rsid w:val="00CD30D4"/>
    <w:rsid w:val="00CD4E94"/>
    <w:rsid w:val="00CD527D"/>
    <w:rsid w:val="00CD7842"/>
    <w:rsid w:val="00CD7E24"/>
    <w:rsid w:val="00CE165A"/>
    <w:rsid w:val="00CE1B4A"/>
    <w:rsid w:val="00CE29DF"/>
    <w:rsid w:val="00CE45F6"/>
    <w:rsid w:val="00CE4EA2"/>
    <w:rsid w:val="00CE4FF9"/>
    <w:rsid w:val="00CE55A3"/>
    <w:rsid w:val="00CF082D"/>
    <w:rsid w:val="00CF1180"/>
    <w:rsid w:val="00CF44E4"/>
    <w:rsid w:val="00CF5269"/>
    <w:rsid w:val="00D001B1"/>
    <w:rsid w:val="00D023BA"/>
    <w:rsid w:val="00D061D4"/>
    <w:rsid w:val="00D14FC6"/>
    <w:rsid w:val="00D17F8C"/>
    <w:rsid w:val="00D23539"/>
    <w:rsid w:val="00D253AF"/>
    <w:rsid w:val="00D31DFE"/>
    <w:rsid w:val="00D37C09"/>
    <w:rsid w:val="00D40462"/>
    <w:rsid w:val="00D4290D"/>
    <w:rsid w:val="00D45426"/>
    <w:rsid w:val="00D45900"/>
    <w:rsid w:val="00D534DD"/>
    <w:rsid w:val="00D53848"/>
    <w:rsid w:val="00D53990"/>
    <w:rsid w:val="00D54094"/>
    <w:rsid w:val="00D61139"/>
    <w:rsid w:val="00D618E2"/>
    <w:rsid w:val="00D61DD1"/>
    <w:rsid w:val="00D62938"/>
    <w:rsid w:val="00D644A1"/>
    <w:rsid w:val="00D737E9"/>
    <w:rsid w:val="00D809CA"/>
    <w:rsid w:val="00D823F7"/>
    <w:rsid w:val="00D859B7"/>
    <w:rsid w:val="00D876F2"/>
    <w:rsid w:val="00D908F7"/>
    <w:rsid w:val="00D915BA"/>
    <w:rsid w:val="00D935D9"/>
    <w:rsid w:val="00D952DA"/>
    <w:rsid w:val="00D96F18"/>
    <w:rsid w:val="00DA15E5"/>
    <w:rsid w:val="00DB13A8"/>
    <w:rsid w:val="00DB3CE4"/>
    <w:rsid w:val="00DB4B54"/>
    <w:rsid w:val="00DB6F16"/>
    <w:rsid w:val="00DC2B15"/>
    <w:rsid w:val="00DC4F22"/>
    <w:rsid w:val="00DC6017"/>
    <w:rsid w:val="00DC70F8"/>
    <w:rsid w:val="00DD3480"/>
    <w:rsid w:val="00DD7310"/>
    <w:rsid w:val="00DD766C"/>
    <w:rsid w:val="00DE09B6"/>
    <w:rsid w:val="00DE2EC0"/>
    <w:rsid w:val="00DE3415"/>
    <w:rsid w:val="00DE4035"/>
    <w:rsid w:val="00DE41BC"/>
    <w:rsid w:val="00DE503E"/>
    <w:rsid w:val="00DE7687"/>
    <w:rsid w:val="00DF0F47"/>
    <w:rsid w:val="00DF4111"/>
    <w:rsid w:val="00DF4237"/>
    <w:rsid w:val="00DF4379"/>
    <w:rsid w:val="00DF46F1"/>
    <w:rsid w:val="00DF54ED"/>
    <w:rsid w:val="00DF7B68"/>
    <w:rsid w:val="00E01C09"/>
    <w:rsid w:val="00E02C63"/>
    <w:rsid w:val="00E02E2E"/>
    <w:rsid w:val="00E068B4"/>
    <w:rsid w:val="00E118AB"/>
    <w:rsid w:val="00E13D41"/>
    <w:rsid w:val="00E14FBA"/>
    <w:rsid w:val="00E15F02"/>
    <w:rsid w:val="00E164C6"/>
    <w:rsid w:val="00E21227"/>
    <w:rsid w:val="00E26D8F"/>
    <w:rsid w:val="00E275BE"/>
    <w:rsid w:val="00E409AD"/>
    <w:rsid w:val="00E50ECB"/>
    <w:rsid w:val="00E565CC"/>
    <w:rsid w:val="00E56E84"/>
    <w:rsid w:val="00E57CC1"/>
    <w:rsid w:val="00E60BD4"/>
    <w:rsid w:val="00E64254"/>
    <w:rsid w:val="00E718D9"/>
    <w:rsid w:val="00E73D44"/>
    <w:rsid w:val="00E75FE1"/>
    <w:rsid w:val="00E76284"/>
    <w:rsid w:val="00E777BE"/>
    <w:rsid w:val="00E77ACD"/>
    <w:rsid w:val="00E82355"/>
    <w:rsid w:val="00E831F8"/>
    <w:rsid w:val="00E8414E"/>
    <w:rsid w:val="00E8480A"/>
    <w:rsid w:val="00E848BA"/>
    <w:rsid w:val="00E8729E"/>
    <w:rsid w:val="00E87B79"/>
    <w:rsid w:val="00E96302"/>
    <w:rsid w:val="00EA4F98"/>
    <w:rsid w:val="00EA7DCF"/>
    <w:rsid w:val="00EB0ABE"/>
    <w:rsid w:val="00EB0B25"/>
    <w:rsid w:val="00EB6032"/>
    <w:rsid w:val="00EB76F2"/>
    <w:rsid w:val="00EC40BA"/>
    <w:rsid w:val="00EC4FC2"/>
    <w:rsid w:val="00EC5067"/>
    <w:rsid w:val="00ED3E89"/>
    <w:rsid w:val="00ED5474"/>
    <w:rsid w:val="00EE0235"/>
    <w:rsid w:val="00EE03BB"/>
    <w:rsid w:val="00EE394B"/>
    <w:rsid w:val="00EE5D79"/>
    <w:rsid w:val="00EE7211"/>
    <w:rsid w:val="00EF5C1C"/>
    <w:rsid w:val="00EF63B0"/>
    <w:rsid w:val="00EF7C2B"/>
    <w:rsid w:val="00F00230"/>
    <w:rsid w:val="00F00A63"/>
    <w:rsid w:val="00F03480"/>
    <w:rsid w:val="00F12094"/>
    <w:rsid w:val="00F14B8B"/>
    <w:rsid w:val="00F16A8A"/>
    <w:rsid w:val="00F20EFC"/>
    <w:rsid w:val="00F2252C"/>
    <w:rsid w:val="00F24D05"/>
    <w:rsid w:val="00F24FBA"/>
    <w:rsid w:val="00F257C1"/>
    <w:rsid w:val="00F25939"/>
    <w:rsid w:val="00F47208"/>
    <w:rsid w:val="00F47DF4"/>
    <w:rsid w:val="00F51EAA"/>
    <w:rsid w:val="00F5335F"/>
    <w:rsid w:val="00F576A9"/>
    <w:rsid w:val="00F61A5B"/>
    <w:rsid w:val="00F71396"/>
    <w:rsid w:val="00F83B44"/>
    <w:rsid w:val="00F84058"/>
    <w:rsid w:val="00F8542F"/>
    <w:rsid w:val="00F87361"/>
    <w:rsid w:val="00F92B1D"/>
    <w:rsid w:val="00F931AD"/>
    <w:rsid w:val="00F95020"/>
    <w:rsid w:val="00F963D6"/>
    <w:rsid w:val="00F97357"/>
    <w:rsid w:val="00F974A7"/>
    <w:rsid w:val="00FA665D"/>
    <w:rsid w:val="00FA6CD8"/>
    <w:rsid w:val="00FB13C9"/>
    <w:rsid w:val="00FB5B2A"/>
    <w:rsid w:val="00FC0D99"/>
    <w:rsid w:val="00FC16E6"/>
    <w:rsid w:val="00FC2560"/>
    <w:rsid w:val="00FC30EA"/>
    <w:rsid w:val="00FC7600"/>
    <w:rsid w:val="00FD0CB2"/>
    <w:rsid w:val="00FD2C1F"/>
    <w:rsid w:val="00FD396C"/>
    <w:rsid w:val="00FD3E06"/>
    <w:rsid w:val="00FD405C"/>
    <w:rsid w:val="00FE0E84"/>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D396C"/>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unhideWhenUsed/>
    <w:qFormat/>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 w:type="character" w:styleId="Platzhaltertext">
    <w:name w:val="Placeholder Text"/>
    <w:basedOn w:val="Absatz-Standardschriftart"/>
    <w:uiPriority w:val="99"/>
    <w:semiHidden/>
    <w:rsid w:val="0049619F"/>
    <w:rPr>
      <w:color w:val="666666"/>
    </w:rPr>
  </w:style>
  <w:style w:type="paragraph" w:customStyle="1" w:styleId="p1">
    <w:name w:val="p1"/>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2">
    <w:name w:val="p2"/>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p3">
    <w:name w:val="p3"/>
    <w:basedOn w:val="Standard"/>
    <w:rsid w:val="009D3B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customStyle="1" w:styleId="s1">
    <w:name w:val="s1"/>
    <w:basedOn w:val="Absatz-Standardschriftart"/>
    <w:rsid w:val="00C01349"/>
  </w:style>
  <w:style w:type="paragraph" w:customStyle="1" w:styleId="p4">
    <w:name w:val="p4"/>
    <w:basedOn w:val="Standard"/>
    <w:rsid w:val="00C013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customStyle="1" w:styleId="whitespace-normal">
    <w:name w:val="whitespace-normal"/>
    <w:basedOn w:val="Standard"/>
    <w:rsid w:val="00C0134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212398">
      <w:bodyDiv w:val="1"/>
      <w:marLeft w:val="0"/>
      <w:marRight w:val="0"/>
      <w:marTop w:val="0"/>
      <w:marBottom w:val="0"/>
      <w:divBdr>
        <w:top w:val="none" w:sz="0" w:space="0" w:color="auto"/>
        <w:left w:val="none" w:sz="0" w:space="0" w:color="auto"/>
        <w:bottom w:val="none" w:sz="0" w:space="0" w:color="auto"/>
        <w:right w:val="none" w:sz="0" w:space="0" w:color="auto"/>
      </w:divBdr>
      <w:divsChild>
        <w:div w:id="152571892">
          <w:marLeft w:val="0"/>
          <w:marRight w:val="0"/>
          <w:marTop w:val="0"/>
          <w:marBottom w:val="0"/>
          <w:divBdr>
            <w:top w:val="none" w:sz="0" w:space="0" w:color="auto"/>
            <w:left w:val="none" w:sz="0" w:space="0" w:color="auto"/>
            <w:bottom w:val="none" w:sz="0" w:space="0" w:color="auto"/>
            <w:right w:val="none" w:sz="0" w:space="0" w:color="auto"/>
          </w:divBdr>
          <w:divsChild>
            <w:div w:id="1783259296">
              <w:marLeft w:val="0"/>
              <w:marRight w:val="0"/>
              <w:marTop w:val="0"/>
              <w:marBottom w:val="0"/>
              <w:divBdr>
                <w:top w:val="none" w:sz="0" w:space="0" w:color="auto"/>
                <w:left w:val="none" w:sz="0" w:space="0" w:color="auto"/>
                <w:bottom w:val="none" w:sz="0" w:space="0" w:color="auto"/>
                <w:right w:val="none" w:sz="0" w:space="0" w:color="auto"/>
              </w:divBdr>
              <w:divsChild>
                <w:div w:id="899560775">
                  <w:marLeft w:val="0"/>
                  <w:marRight w:val="0"/>
                  <w:marTop w:val="0"/>
                  <w:marBottom w:val="0"/>
                  <w:divBdr>
                    <w:top w:val="none" w:sz="0" w:space="0" w:color="auto"/>
                    <w:left w:val="none" w:sz="0" w:space="0" w:color="auto"/>
                    <w:bottom w:val="none" w:sz="0" w:space="0" w:color="auto"/>
                    <w:right w:val="none" w:sz="0" w:space="0" w:color="auto"/>
                  </w:divBdr>
                  <w:divsChild>
                    <w:div w:id="92295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21269148">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465005956">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764695639">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104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896386">
          <w:marLeft w:val="0"/>
          <w:marRight w:val="0"/>
          <w:marTop w:val="0"/>
          <w:marBottom w:val="0"/>
          <w:divBdr>
            <w:top w:val="none" w:sz="0" w:space="0" w:color="auto"/>
            <w:left w:val="none" w:sz="0" w:space="0" w:color="auto"/>
            <w:bottom w:val="none" w:sz="0" w:space="0" w:color="auto"/>
            <w:right w:val="none" w:sz="0" w:space="0" w:color="auto"/>
          </w:divBdr>
          <w:divsChild>
            <w:div w:id="1928418388">
              <w:marLeft w:val="0"/>
              <w:marRight w:val="0"/>
              <w:marTop w:val="0"/>
              <w:marBottom w:val="0"/>
              <w:divBdr>
                <w:top w:val="none" w:sz="0" w:space="0" w:color="auto"/>
                <w:left w:val="none" w:sz="0" w:space="0" w:color="auto"/>
                <w:bottom w:val="none" w:sz="0" w:space="0" w:color="auto"/>
                <w:right w:val="none" w:sz="0" w:space="0" w:color="auto"/>
              </w:divBdr>
              <w:divsChild>
                <w:div w:id="1686320705">
                  <w:marLeft w:val="0"/>
                  <w:marRight w:val="0"/>
                  <w:marTop w:val="0"/>
                  <w:marBottom w:val="0"/>
                  <w:divBdr>
                    <w:top w:val="none" w:sz="0" w:space="0" w:color="auto"/>
                    <w:left w:val="none" w:sz="0" w:space="0" w:color="auto"/>
                    <w:bottom w:val="none" w:sz="0" w:space="0" w:color="auto"/>
                    <w:right w:val="none" w:sz="0" w:space="0" w:color="auto"/>
                  </w:divBdr>
                  <w:divsChild>
                    <w:div w:id="9287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auchkomm.com/aktuellepressetexte#PI_63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748</Words>
  <Characters>4718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2025-09-10T13:25:00Z</cp:lastPrinted>
  <dcterms:created xsi:type="dcterms:W3CDTF">2025-09-29T09:37:00Z</dcterms:created>
  <dcterms:modified xsi:type="dcterms:W3CDTF">2025-09-29T09:37:00Z</dcterms:modified>
</cp:coreProperties>
</file>